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06747" w14:textId="77777777" w:rsidR="004B539D" w:rsidRPr="00CE254C" w:rsidRDefault="004B539D" w:rsidP="004B539D">
      <w:pPr>
        <w:pStyle w:val="BSM-Text"/>
        <w:rPr>
          <w:rFonts w:ascii="Gill Sans MT" w:hAnsi="Gill Sans MT"/>
          <w:b/>
          <w:sz w:val="22"/>
          <w:szCs w:val="22"/>
        </w:rPr>
      </w:pPr>
      <w:r>
        <w:rPr>
          <w:rFonts w:ascii="Gill Sans MT" w:hAnsi="Gill Sans MT"/>
          <w:b/>
          <w:sz w:val="22"/>
          <w:szCs w:val="22"/>
        </w:rPr>
        <w:t xml:space="preserve">The School’s mission </w:t>
      </w:r>
      <w:r w:rsidRPr="00CE254C">
        <w:rPr>
          <w:rFonts w:ascii="Gill Sans MT" w:hAnsi="Gill Sans MT"/>
          <w:b/>
          <w:sz w:val="22"/>
          <w:szCs w:val="22"/>
        </w:rPr>
        <w:t>is:</w:t>
      </w:r>
    </w:p>
    <w:p w14:paraId="71E6D6F2" w14:textId="77777777" w:rsidR="004B539D" w:rsidRPr="00CE254C" w:rsidRDefault="004B539D" w:rsidP="004B539D">
      <w:pPr>
        <w:pStyle w:val="BSM-Text"/>
        <w:rPr>
          <w:rFonts w:ascii="Gill Sans MT" w:hAnsi="Gill Sans MT"/>
          <w:i/>
          <w:sz w:val="22"/>
          <w:szCs w:val="22"/>
        </w:rPr>
      </w:pPr>
      <w:r w:rsidRPr="00CE254C">
        <w:rPr>
          <w:rFonts w:ascii="Gill Sans MT" w:hAnsi="Gill Sans MT"/>
          <w:i/>
          <w:sz w:val="22"/>
          <w:szCs w:val="22"/>
        </w:rPr>
        <w:t xml:space="preserve">“To inspire learning within a caring, creative and international community, to pursue excellence, and to challenge students as they prepare for the world beyond.” </w:t>
      </w:r>
    </w:p>
    <w:p w14:paraId="3FD0FF0B" w14:textId="77777777" w:rsidR="004B539D" w:rsidRPr="00CE254C" w:rsidRDefault="004B539D" w:rsidP="004B539D">
      <w:pPr>
        <w:pStyle w:val="BSM-Text"/>
        <w:rPr>
          <w:rFonts w:ascii="Gill Sans MT" w:hAnsi="Gill Sans MT"/>
          <w:b/>
          <w:sz w:val="22"/>
          <w:szCs w:val="22"/>
        </w:rPr>
      </w:pPr>
      <w:r w:rsidRPr="00CE254C">
        <w:rPr>
          <w:rFonts w:ascii="Gill Sans MT" w:hAnsi="Gill Sans MT"/>
          <w:b/>
          <w:sz w:val="22"/>
          <w:szCs w:val="22"/>
        </w:rPr>
        <w:t>Introduction</w:t>
      </w:r>
    </w:p>
    <w:p w14:paraId="4FD53006" w14:textId="282FCF3F"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The British School of Milan (BSM) exists to provide a British education in terms of curriculum, </w:t>
      </w:r>
      <w:proofErr w:type="gramStart"/>
      <w:r w:rsidRPr="00CE254C">
        <w:rPr>
          <w:rFonts w:ascii="Gill Sans MT" w:hAnsi="Gill Sans MT"/>
          <w:sz w:val="22"/>
          <w:szCs w:val="22"/>
        </w:rPr>
        <w:t>ethos</w:t>
      </w:r>
      <w:proofErr w:type="gramEnd"/>
      <w:r w:rsidRPr="00CE254C">
        <w:rPr>
          <w:rFonts w:ascii="Gill Sans MT" w:hAnsi="Gill Sans MT"/>
          <w:sz w:val="22"/>
          <w:szCs w:val="22"/>
        </w:rPr>
        <w:t xml:space="preserve"> and method, for pupils from the international and local communities resident in Milan and its surrounding area. The BSM looks to admit the children of parents who share its mission and vision, and who will contribute in a positive way to the development of the School community. A successful pupil will embrace and participate fully in the educational </w:t>
      </w:r>
      <w:commentRangeStart w:id="0"/>
      <w:commentRangeStart w:id="1"/>
      <w:proofErr w:type="spellStart"/>
      <w:r w:rsidRPr="00CE254C">
        <w:rPr>
          <w:rFonts w:ascii="Gill Sans MT" w:hAnsi="Gill Sans MT"/>
          <w:sz w:val="22"/>
          <w:szCs w:val="22"/>
        </w:rPr>
        <w:t>programme</w:t>
      </w:r>
      <w:ins w:id="2" w:author="Georgina Colebrook" w:date="2020-11-25T09:22:00Z">
        <w:r w:rsidR="005B234B">
          <w:rPr>
            <w:rFonts w:ascii="Gill Sans MT" w:hAnsi="Gill Sans MT"/>
            <w:sz w:val="22"/>
            <w:szCs w:val="22"/>
          </w:rPr>
          <w:t>s</w:t>
        </w:r>
      </w:ins>
      <w:proofErr w:type="spellEnd"/>
      <w:r w:rsidRPr="00CE254C">
        <w:rPr>
          <w:rFonts w:ascii="Gill Sans MT" w:hAnsi="Gill Sans MT"/>
          <w:sz w:val="22"/>
          <w:szCs w:val="22"/>
        </w:rPr>
        <w:t>, both academic and co-curricular</w:t>
      </w:r>
      <w:commentRangeEnd w:id="0"/>
      <w:r w:rsidR="00DE3453">
        <w:rPr>
          <w:rStyle w:val="CommentReference"/>
        </w:rPr>
        <w:commentReference w:id="0"/>
      </w:r>
      <w:commentRangeEnd w:id="1"/>
      <w:r w:rsidR="005B234B">
        <w:rPr>
          <w:rStyle w:val="CommentReference"/>
        </w:rPr>
        <w:commentReference w:id="1"/>
      </w:r>
      <w:r w:rsidRPr="00CE254C">
        <w:rPr>
          <w:rFonts w:ascii="Gill Sans MT" w:hAnsi="Gill Sans MT"/>
          <w:sz w:val="22"/>
          <w:szCs w:val="22"/>
        </w:rPr>
        <w:t>.</w:t>
      </w:r>
    </w:p>
    <w:p w14:paraId="40A026A7"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The BSM is open to all children who can benefit from and contribute to our international education irrespective of race, ethnicity, culture, nationality, </w:t>
      </w:r>
      <w:proofErr w:type="gramStart"/>
      <w:r w:rsidRPr="00CE254C">
        <w:rPr>
          <w:rFonts w:ascii="Gill Sans MT" w:hAnsi="Gill Sans MT"/>
          <w:sz w:val="22"/>
          <w:szCs w:val="22"/>
        </w:rPr>
        <w:t>gender</w:t>
      </w:r>
      <w:proofErr w:type="gramEnd"/>
      <w:r w:rsidRPr="00CE254C">
        <w:rPr>
          <w:rFonts w:ascii="Gill Sans MT" w:hAnsi="Gill Sans MT"/>
          <w:sz w:val="22"/>
          <w:szCs w:val="22"/>
        </w:rPr>
        <w:t xml:space="preserve"> or religion.</w:t>
      </w:r>
    </w:p>
    <w:p w14:paraId="5AF7B1A7"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All pupils entering the School aged five years and over are expected to have a reasonable and age-appropriate level of literacy and oral fluency in the English language to be able to access the curriculum on offer and to be able to participate fully and actively in the wider co-curricular </w:t>
      </w:r>
      <w:proofErr w:type="spellStart"/>
      <w:r w:rsidRPr="00CE254C">
        <w:rPr>
          <w:rFonts w:ascii="Gill Sans MT" w:hAnsi="Gill Sans MT"/>
          <w:sz w:val="22"/>
          <w:szCs w:val="22"/>
        </w:rPr>
        <w:t>programme</w:t>
      </w:r>
      <w:proofErr w:type="spellEnd"/>
      <w:r w:rsidRPr="00CE254C">
        <w:rPr>
          <w:rFonts w:ascii="Gill Sans MT" w:hAnsi="Gill Sans MT"/>
          <w:sz w:val="22"/>
          <w:szCs w:val="22"/>
        </w:rPr>
        <w:t xml:space="preserve">. A </w:t>
      </w:r>
      <w:proofErr w:type="spellStart"/>
      <w:r w:rsidRPr="00CE254C">
        <w:rPr>
          <w:rFonts w:ascii="Gill Sans MT" w:hAnsi="Gill Sans MT"/>
          <w:sz w:val="22"/>
          <w:szCs w:val="22"/>
        </w:rPr>
        <w:t>programme</w:t>
      </w:r>
      <w:proofErr w:type="spellEnd"/>
      <w:r w:rsidRPr="00CE254C">
        <w:rPr>
          <w:rFonts w:ascii="Gill Sans MT" w:hAnsi="Gill Sans MT"/>
          <w:sz w:val="22"/>
          <w:szCs w:val="22"/>
        </w:rPr>
        <w:t xml:space="preserve"> of support lessons in English as an Additional Language (EAL) is provided, according to the individual needs of the child (additional fees apply).</w:t>
      </w:r>
    </w:p>
    <w:p w14:paraId="6B673D77"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Pupils will generally be accepted into Nursery and Reception classes with lower levels of proficiency in the English language. Subsequent transfer into Year 1 </w:t>
      </w:r>
      <w:proofErr w:type="gramStart"/>
      <w:r w:rsidRPr="00CE254C">
        <w:rPr>
          <w:rFonts w:ascii="Gill Sans MT" w:hAnsi="Gill Sans MT"/>
          <w:sz w:val="22"/>
          <w:szCs w:val="22"/>
        </w:rPr>
        <w:t>classes</w:t>
      </w:r>
      <w:proofErr w:type="gramEnd"/>
      <w:r w:rsidRPr="00CE254C">
        <w:rPr>
          <w:rFonts w:ascii="Gill Sans MT" w:hAnsi="Gill Sans MT"/>
          <w:sz w:val="22"/>
          <w:szCs w:val="22"/>
        </w:rPr>
        <w:t xml:space="preserve"> however, will be dependent upon the achievement of a suitable level of English for the curriculum at this stage.</w:t>
      </w:r>
    </w:p>
    <w:p w14:paraId="72ADEA59"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It is an expectation of the School that at least one parent has proficiency in the English language, both spoken and written. Pupils will require significant support in and exposure to this language at home. All communications between the School and home will be in English. This includes regular reporting on progress and communication about the academic and personal welfare of the pupil.</w:t>
      </w:r>
    </w:p>
    <w:p w14:paraId="15045CBC"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In making an application for a place at the BSM parents confirm that:</w:t>
      </w:r>
    </w:p>
    <w:p w14:paraId="63664A46"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1.</w:t>
      </w:r>
      <w:r w:rsidRPr="00CE254C">
        <w:rPr>
          <w:rFonts w:ascii="Gill Sans MT" w:hAnsi="Gill Sans MT"/>
          <w:sz w:val="22"/>
          <w:szCs w:val="22"/>
        </w:rPr>
        <w:tab/>
        <w:t>They have read and understood all information provided to them as part of the application process and that they accept the terms on which the place at the School is offered.</w:t>
      </w:r>
    </w:p>
    <w:p w14:paraId="663C3F30"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2.</w:t>
      </w:r>
      <w:r w:rsidRPr="00CE254C">
        <w:rPr>
          <w:rFonts w:ascii="Gill Sans MT" w:hAnsi="Gill Sans MT"/>
          <w:sz w:val="22"/>
          <w:szCs w:val="22"/>
        </w:rPr>
        <w:tab/>
        <w:t>They embrace full participation in all aspects of the British curriculum including physical education and sport.</w:t>
      </w:r>
    </w:p>
    <w:p w14:paraId="3050F386" w14:textId="77777777" w:rsidR="004B539D" w:rsidRPr="00CE254C" w:rsidRDefault="004B539D" w:rsidP="004B539D">
      <w:pPr>
        <w:pStyle w:val="BSM-Text"/>
        <w:spacing w:after="0"/>
        <w:rPr>
          <w:rFonts w:ascii="Gill Sans MT" w:hAnsi="Gill Sans MT"/>
          <w:sz w:val="22"/>
          <w:szCs w:val="22"/>
        </w:rPr>
      </w:pPr>
    </w:p>
    <w:p w14:paraId="2C9B226A" w14:textId="77777777" w:rsidR="004B539D" w:rsidRPr="00CE254C" w:rsidRDefault="004B539D" w:rsidP="004B539D">
      <w:pPr>
        <w:pStyle w:val="BSM-Text"/>
        <w:rPr>
          <w:rFonts w:ascii="Gill Sans MT" w:hAnsi="Gill Sans MT"/>
          <w:b/>
          <w:sz w:val="22"/>
          <w:szCs w:val="22"/>
        </w:rPr>
      </w:pPr>
    </w:p>
    <w:p w14:paraId="568401F7" w14:textId="77777777" w:rsidR="004B539D" w:rsidRPr="00CE254C" w:rsidRDefault="004B539D" w:rsidP="004B539D">
      <w:pPr>
        <w:pStyle w:val="BSM-Text"/>
        <w:rPr>
          <w:rFonts w:ascii="Gill Sans MT" w:hAnsi="Gill Sans MT"/>
          <w:b/>
          <w:sz w:val="22"/>
          <w:szCs w:val="22"/>
        </w:rPr>
      </w:pPr>
      <w:r w:rsidRPr="00CE254C">
        <w:rPr>
          <w:rFonts w:ascii="Gill Sans MT" w:hAnsi="Gill Sans MT"/>
          <w:b/>
          <w:sz w:val="22"/>
          <w:szCs w:val="22"/>
        </w:rPr>
        <w:lastRenderedPageBreak/>
        <w:t>Criteria for Admissions</w:t>
      </w:r>
    </w:p>
    <w:p w14:paraId="214C492F"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In addition to assessment results, references and reports, the following criteria may be taken into consideration:</w:t>
      </w:r>
    </w:p>
    <w:p w14:paraId="06A04B7F"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Native English language</w:t>
      </w:r>
    </w:p>
    <w:p w14:paraId="4E7CFC2F"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Citizen of the UK or an English-speaking country</w:t>
      </w:r>
    </w:p>
    <w:p w14:paraId="2BE387FE"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 International expatriate or Italian expatriate returning to Italy where previous schooling has been in a similar school or exclusively in English </w:t>
      </w:r>
    </w:p>
    <w:p w14:paraId="52E4EAD9"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Sibling of a current pupil</w:t>
      </w:r>
    </w:p>
    <w:p w14:paraId="33125CED" w14:textId="77777777" w:rsidR="005F0646" w:rsidRPr="00CE254C" w:rsidRDefault="004B539D" w:rsidP="005F0646">
      <w:pPr>
        <w:pStyle w:val="BSM-Text"/>
        <w:rPr>
          <w:rFonts w:ascii="Gill Sans MT" w:hAnsi="Gill Sans MT"/>
          <w:sz w:val="22"/>
          <w:szCs w:val="22"/>
        </w:rPr>
      </w:pPr>
      <w:r w:rsidRPr="00CE254C">
        <w:rPr>
          <w:rFonts w:ascii="Gill Sans MT" w:hAnsi="Gill Sans MT"/>
          <w:sz w:val="22"/>
          <w:szCs w:val="22"/>
        </w:rPr>
        <w:t>• Child of an alumnus of the School</w:t>
      </w:r>
    </w:p>
    <w:p w14:paraId="6283BE9F" w14:textId="77777777" w:rsidR="005F0646" w:rsidRPr="00CE254C" w:rsidRDefault="005F0646" w:rsidP="005F0646">
      <w:pPr>
        <w:pStyle w:val="BSM-Text"/>
        <w:rPr>
          <w:rFonts w:ascii="Gill Sans MT" w:hAnsi="Gill Sans MT"/>
          <w:sz w:val="22"/>
          <w:szCs w:val="22"/>
        </w:rPr>
      </w:pPr>
      <w:r w:rsidRPr="00CE254C">
        <w:rPr>
          <w:rFonts w:ascii="Gill Sans MT" w:hAnsi="Gill Sans MT"/>
          <w:sz w:val="22"/>
          <w:szCs w:val="22"/>
        </w:rPr>
        <w:t xml:space="preserve">• </w:t>
      </w:r>
      <w:r w:rsidR="00CE254C" w:rsidRPr="00CE254C">
        <w:rPr>
          <w:rFonts w:ascii="Gill Sans MT" w:hAnsi="Gill Sans MT"/>
          <w:sz w:val="22"/>
          <w:szCs w:val="22"/>
        </w:rPr>
        <w:t>F</w:t>
      </w:r>
      <w:r w:rsidRPr="00CE254C">
        <w:rPr>
          <w:rFonts w:ascii="Gill Sans MT" w:hAnsi="Gill Sans MT"/>
          <w:sz w:val="22"/>
          <w:szCs w:val="22"/>
        </w:rPr>
        <w:t xml:space="preserve">amily circumstances </w:t>
      </w:r>
    </w:p>
    <w:p w14:paraId="7334C162"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It is not the policy of the School to admit a child to a year group above his/her age. In determining the appropriate age </w:t>
      </w:r>
      <w:proofErr w:type="gramStart"/>
      <w:r w:rsidRPr="00CE254C">
        <w:rPr>
          <w:rFonts w:ascii="Gill Sans MT" w:hAnsi="Gill Sans MT"/>
          <w:sz w:val="22"/>
          <w:szCs w:val="22"/>
        </w:rPr>
        <w:t>group</w:t>
      </w:r>
      <w:proofErr w:type="gramEnd"/>
      <w:r w:rsidRPr="00CE254C">
        <w:rPr>
          <w:rFonts w:ascii="Gill Sans MT" w:hAnsi="Gill Sans MT"/>
          <w:sz w:val="22"/>
          <w:szCs w:val="22"/>
        </w:rPr>
        <w:t xml:space="preserve"> the British academic year will be used (1 September to 31 August).</w:t>
      </w:r>
    </w:p>
    <w:p w14:paraId="49EBD4D2" w14:textId="77777777" w:rsidR="004B539D" w:rsidRPr="00CE254C" w:rsidRDefault="004B539D" w:rsidP="004B539D">
      <w:pPr>
        <w:pStyle w:val="BSM-Text"/>
        <w:rPr>
          <w:rFonts w:ascii="Gill Sans MT" w:hAnsi="Gill Sans MT"/>
          <w:sz w:val="22"/>
          <w:szCs w:val="22"/>
        </w:rPr>
      </w:pPr>
    </w:p>
    <w:p w14:paraId="77505ED1" w14:textId="77777777" w:rsidR="004B539D" w:rsidRPr="00CE254C" w:rsidRDefault="004B539D" w:rsidP="004B539D">
      <w:pPr>
        <w:pStyle w:val="BSM-Text"/>
        <w:rPr>
          <w:rFonts w:ascii="Gill Sans MT" w:hAnsi="Gill Sans MT"/>
          <w:b/>
          <w:sz w:val="22"/>
          <w:szCs w:val="22"/>
        </w:rPr>
      </w:pPr>
      <w:r w:rsidRPr="00CE254C">
        <w:rPr>
          <w:rFonts w:ascii="Gill Sans MT" w:hAnsi="Gill Sans MT"/>
          <w:b/>
          <w:sz w:val="22"/>
          <w:szCs w:val="22"/>
        </w:rPr>
        <w:t>Criteria for Admissions to the Sixth Form</w:t>
      </w:r>
    </w:p>
    <w:p w14:paraId="615272A8" w14:textId="69D6CB0C" w:rsidR="004B539D" w:rsidRDefault="004B539D" w:rsidP="004B539D">
      <w:pPr>
        <w:pStyle w:val="BSM-Text"/>
        <w:rPr>
          <w:ins w:id="3" w:author="Georgina Colebrook" w:date="2020-11-26T15:52:00Z"/>
          <w:rFonts w:ascii="Gill Sans MT" w:hAnsi="Gill Sans MT"/>
          <w:sz w:val="22"/>
          <w:szCs w:val="22"/>
        </w:rPr>
      </w:pPr>
      <w:r w:rsidRPr="00CE254C">
        <w:rPr>
          <w:rFonts w:ascii="Gill Sans MT" w:hAnsi="Gill Sans MT"/>
          <w:sz w:val="22"/>
          <w:szCs w:val="22"/>
        </w:rPr>
        <w:t>In addition to the criteria above, there are some academic measures considered for entry to the Sixth Form:</w:t>
      </w:r>
    </w:p>
    <w:p w14:paraId="70386EDD" w14:textId="4E66C8B7" w:rsidR="00076887" w:rsidRPr="00E12CF6" w:rsidDel="00E12CF6" w:rsidRDefault="00076887" w:rsidP="004B539D">
      <w:pPr>
        <w:pStyle w:val="BSM-Text"/>
        <w:rPr>
          <w:del w:id="4" w:author="Georgina Colebrook" w:date="2020-11-26T15:54:00Z"/>
          <w:rFonts w:ascii="Gill Sans MT" w:hAnsi="Gill Sans MT"/>
          <w:sz w:val="22"/>
          <w:szCs w:val="22"/>
        </w:rPr>
      </w:pPr>
      <w:ins w:id="5" w:author="Georgina Colebrook" w:date="2020-11-26T15:52:00Z">
        <w:r w:rsidRPr="00076887">
          <w:rPr>
            <w:rFonts w:ascii="Gill Sans MT" w:hAnsi="Gill Sans MT"/>
            <w:b/>
            <w:bCs/>
            <w:sz w:val="22"/>
            <w:szCs w:val="22"/>
            <w:rPrChange w:id="6" w:author="Georgina Colebrook" w:date="2020-11-26T15:53:00Z">
              <w:rPr>
                <w:rFonts w:ascii="Gill Sans MT" w:hAnsi="Gill Sans MT"/>
                <w:sz w:val="22"/>
                <w:szCs w:val="22"/>
              </w:rPr>
            </w:rPrChange>
          </w:rPr>
          <w:t>Apply</w:t>
        </w:r>
      </w:ins>
      <w:ins w:id="7" w:author="Georgina Colebrook" w:date="2020-11-26T15:53:00Z">
        <w:r>
          <w:rPr>
            <w:rFonts w:ascii="Gill Sans MT" w:hAnsi="Gill Sans MT"/>
            <w:b/>
            <w:bCs/>
            <w:sz w:val="22"/>
            <w:szCs w:val="22"/>
          </w:rPr>
          <w:t>ing</w:t>
        </w:r>
      </w:ins>
      <w:ins w:id="8" w:author="Georgina Colebrook" w:date="2020-11-26T15:52:00Z">
        <w:r w:rsidRPr="00076887">
          <w:rPr>
            <w:rFonts w:ascii="Gill Sans MT" w:hAnsi="Gill Sans MT"/>
            <w:b/>
            <w:bCs/>
            <w:sz w:val="22"/>
            <w:szCs w:val="22"/>
            <w:rPrChange w:id="9" w:author="Georgina Colebrook" w:date="2020-11-26T15:53:00Z">
              <w:rPr>
                <w:rFonts w:ascii="Gill Sans MT" w:hAnsi="Gill Sans MT"/>
                <w:sz w:val="22"/>
                <w:szCs w:val="22"/>
              </w:rPr>
            </w:rPrChange>
          </w:rPr>
          <w:t xml:space="preserve"> from GCSE / IGCSE schools</w:t>
        </w:r>
      </w:ins>
      <w:ins w:id="10" w:author="Georgina Colebrook" w:date="2020-11-26T15:54:00Z">
        <w:r w:rsidR="00E12CF6">
          <w:rPr>
            <w:rFonts w:ascii="Gill Sans MT" w:hAnsi="Gill Sans MT"/>
            <w:b/>
            <w:bCs/>
            <w:sz w:val="22"/>
            <w:szCs w:val="22"/>
          </w:rPr>
          <w:t xml:space="preserve"> </w:t>
        </w:r>
        <w:r w:rsidR="00E12CF6">
          <w:rPr>
            <w:rFonts w:ascii="Gill Sans MT" w:hAnsi="Gill Sans MT"/>
            <w:sz w:val="22"/>
            <w:szCs w:val="22"/>
          </w:rPr>
          <w:t xml:space="preserve">- </w:t>
        </w:r>
      </w:ins>
    </w:p>
    <w:p w14:paraId="4B0843DD" w14:textId="63E5C887" w:rsidR="00076887" w:rsidRPr="00076887" w:rsidRDefault="00076887" w:rsidP="00076887">
      <w:pPr>
        <w:pStyle w:val="BSM-Text"/>
        <w:rPr>
          <w:ins w:id="11" w:author="Georgina Colebrook" w:date="2020-11-26T15:51:00Z"/>
          <w:rFonts w:ascii="Gill Sans MT" w:hAnsi="Gill Sans MT"/>
          <w:b/>
          <w:sz w:val="22"/>
          <w:szCs w:val="22"/>
        </w:rPr>
      </w:pPr>
      <w:ins w:id="12" w:author="Georgina Colebrook" w:date="2020-11-26T15:51:00Z">
        <w:r w:rsidRPr="00076887">
          <w:rPr>
            <w:rFonts w:ascii="Gill Sans MT" w:hAnsi="Gill Sans MT"/>
            <w:bCs/>
            <w:sz w:val="22"/>
            <w:szCs w:val="22"/>
            <w:rPrChange w:id="13" w:author="Georgina Colebrook" w:date="2020-11-26T15:51:00Z">
              <w:rPr>
                <w:rFonts w:ascii="Gill Sans MT" w:hAnsi="Gill Sans MT"/>
                <w:b/>
                <w:sz w:val="22"/>
                <w:szCs w:val="22"/>
              </w:rPr>
            </w:rPrChange>
          </w:rPr>
          <w:t xml:space="preserve">To start the IB Diploma </w:t>
        </w:r>
        <w:proofErr w:type="spellStart"/>
        <w:r w:rsidRPr="00076887">
          <w:rPr>
            <w:rFonts w:ascii="Gill Sans MT" w:hAnsi="Gill Sans MT"/>
            <w:bCs/>
            <w:sz w:val="22"/>
            <w:szCs w:val="22"/>
            <w:rPrChange w:id="14" w:author="Georgina Colebrook" w:date="2020-11-26T15:51:00Z">
              <w:rPr>
                <w:rFonts w:ascii="Gill Sans MT" w:hAnsi="Gill Sans MT"/>
                <w:b/>
                <w:sz w:val="22"/>
                <w:szCs w:val="22"/>
              </w:rPr>
            </w:rPrChange>
          </w:rPr>
          <w:t>Programme</w:t>
        </w:r>
      </w:ins>
      <w:proofErr w:type="spellEnd"/>
      <w:ins w:id="15" w:author="Georgina Colebrook" w:date="2020-11-26T15:59:00Z">
        <w:r w:rsidR="00807182">
          <w:rPr>
            <w:rFonts w:ascii="Gill Sans MT" w:hAnsi="Gill Sans MT"/>
            <w:bCs/>
            <w:sz w:val="22"/>
            <w:szCs w:val="22"/>
          </w:rPr>
          <w:t>,</w:t>
        </w:r>
      </w:ins>
      <w:ins w:id="16" w:author="Georgina Colebrook" w:date="2020-11-26T15:51:00Z">
        <w:r w:rsidRPr="00076887">
          <w:rPr>
            <w:rFonts w:ascii="Gill Sans MT" w:hAnsi="Gill Sans MT"/>
            <w:bCs/>
            <w:sz w:val="22"/>
            <w:szCs w:val="22"/>
            <w:rPrChange w:id="17" w:author="Georgina Colebrook" w:date="2020-11-26T15:51:00Z">
              <w:rPr>
                <w:rFonts w:ascii="Gill Sans MT" w:hAnsi="Gill Sans MT"/>
                <w:b/>
                <w:sz w:val="22"/>
                <w:szCs w:val="22"/>
              </w:rPr>
            </w:rPrChange>
          </w:rPr>
          <w:t xml:space="preserve"> students need to achieve at least </w:t>
        </w:r>
      </w:ins>
      <w:ins w:id="18" w:author="Georgina Colebrook" w:date="2020-11-26T15:59:00Z">
        <w:r w:rsidR="00807182">
          <w:rPr>
            <w:rFonts w:ascii="Gill Sans MT" w:hAnsi="Gill Sans MT"/>
            <w:bCs/>
            <w:sz w:val="22"/>
            <w:szCs w:val="22"/>
          </w:rPr>
          <w:t>three</w:t>
        </w:r>
      </w:ins>
      <w:ins w:id="19" w:author="Georgina Colebrook" w:date="2020-11-26T15:51:00Z">
        <w:r w:rsidRPr="00076887">
          <w:rPr>
            <w:rFonts w:ascii="Gill Sans MT" w:hAnsi="Gill Sans MT"/>
            <w:bCs/>
            <w:sz w:val="22"/>
            <w:szCs w:val="22"/>
            <w:rPrChange w:id="20" w:author="Georgina Colebrook" w:date="2020-11-26T15:51:00Z">
              <w:rPr>
                <w:rFonts w:ascii="Gill Sans MT" w:hAnsi="Gill Sans MT"/>
                <w:b/>
                <w:sz w:val="22"/>
                <w:szCs w:val="22"/>
              </w:rPr>
            </w:rPrChange>
          </w:rPr>
          <w:t xml:space="preserve"> level 6s and </w:t>
        </w:r>
      </w:ins>
      <w:ins w:id="21" w:author="Georgina Colebrook" w:date="2020-11-26T15:59:00Z">
        <w:r w:rsidR="00807182">
          <w:rPr>
            <w:rFonts w:ascii="Gill Sans MT" w:hAnsi="Gill Sans MT"/>
            <w:bCs/>
            <w:sz w:val="22"/>
            <w:szCs w:val="22"/>
          </w:rPr>
          <w:t>three</w:t>
        </w:r>
      </w:ins>
      <w:ins w:id="22" w:author="Georgina Colebrook" w:date="2020-11-26T15:51:00Z">
        <w:r w:rsidRPr="00076887">
          <w:rPr>
            <w:rFonts w:ascii="Gill Sans MT" w:hAnsi="Gill Sans MT"/>
            <w:bCs/>
            <w:sz w:val="22"/>
            <w:szCs w:val="22"/>
            <w:rPrChange w:id="23" w:author="Georgina Colebrook" w:date="2020-11-26T15:51:00Z">
              <w:rPr>
                <w:rFonts w:ascii="Gill Sans MT" w:hAnsi="Gill Sans MT"/>
                <w:b/>
                <w:sz w:val="22"/>
                <w:szCs w:val="22"/>
              </w:rPr>
            </w:rPrChange>
          </w:rPr>
          <w:t xml:space="preserve"> level 5s or above at IGCSE, to include English and Mathematics.</w:t>
        </w:r>
        <w:r w:rsidRPr="00076887">
          <w:rPr>
            <w:rFonts w:ascii="Gill Sans MT" w:hAnsi="Gill Sans MT"/>
            <w:b/>
            <w:sz w:val="22"/>
            <w:szCs w:val="22"/>
          </w:rPr>
          <w:t xml:space="preserve"> </w:t>
        </w:r>
      </w:ins>
    </w:p>
    <w:p w14:paraId="5BE90126" w14:textId="19D54DAF" w:rsidR="00076887" w:rsidRPr="00076887" w:rsidRDefault="00076887" w:rsidP="00076887">
      <w:pPr>
        <w:pStyle w:val="BSM-Text"/>
        <w:rPr>
          <w:ins w:id="24" w:author="Georgina Colebrook" w:date="2020-11-26T15:51:00Z"/>
          <w:rFonts w:ascii="Gill Sans MT" w:hAnsi="Gill Sans MT"/>
          <w:bCs/>
          <w:sz w:val="22"/>
          <w:szCs w:val="22"/>
          <w:rPrChange w:id="25" w:author="Georgina Colebrook" w:date="2020-11-26T15:52:00Z">
            <w:rPr>
              <w:ins w:id="26" w:author="Georgina Colebrook" w:date="2020-11-26T15:51:00Z"/>
              <w:rFonts w:ascii="Gill Sans MT" w:hAnsi="Gill Sans MT"/>
              <w:b/>
              <w:sz w:val="22"/>
              <w:szCs w:val="22"/>
            </w:rPr>
          </w:rPrChange>
        </w:rPr>
      </w:pPr>
      <w:ins w:id="27" w:author="Georgina Colebrook" w:date="2020-11-26T15:51:00Z">
        <w:r w:rsidRPr="00076887">
          <w:rPr>
            <w:rFonts w:ascii="Gill Sans MT" w:hAnsi="Gill Sans MT"/>
            <w:bCs/>
            <w:sz w:val="22"/>
            <w:szCs w:val="22"/>
            <w:rPrChange w:id="28" w:author="Georgina Colebrook" w:date="2020-11-26T15:52:00Z">
              <w:rPr>
                <w:rFonts w:ascii="Gill Sans MT" w:hAnsi="Gill Sans MT"/>
                <w:b/>
                <w:sz w:val="22"/>
                <w:szCs w:val="22"/>
              </w:rPr>
            </w:rPrChange>
          </w:rPr>
          <w:t>To study a subject at HL, students need to achieve at least a 6 at IGCSE.</w:t>
        </w:r>
      </w:ins>
      <w:ins w:id="29" w:author="Georgina Colebrook" w:date="2020-11-26T15:54:00Z">
        <w:r w:rsidR="00E12CF6">
          <w:rPr>
            <w:rFonts w:ascii="Gill Sans MT" w:hAnsi="Gill Sans MT"/>
            <w:bCs/>
            <w:sz w:val="22"/>
            <w:szCs w:val="22"/>
          </w:rPr>
          <w:t xml:space="preserve"> </w:t>
        </w:r>
      </w:ins>
      <w:ins w:id="30" w:author="Georgina Colebrook" w:date="2020-11-26T15:51:00Z">
        <w:r w:rsidRPr="00076887">
          <w:rPr>
            <w:rFonts w:ascii="Gill Sans MT" w:hAnsi="Gill Sans MT"/>
            <w:bCs/>
            <w:sz w:val="22"/>
            <w:szCs w:val="22"/>
            <w:rPrChange w:id="31" w:author="Georgina Colebrook" w:date="2020-11-26T15:52:00Z">
              <w:rPr>
                <w:rFonts w:ascii="Gill Sans MT" w:hAnsi="Gill Sans MT"/>
                <w:b/>
                <w:sz w:val="22"/>
                <w:szCs w:val="22"/>
              </w:rPr>
            </w:rPrChange>
          </w:rPr>
          <w:t>To study a subject at SL, students need to achieve at least a 5 at IGCSE. Students who wish to study Mathematics HL need to achieve an 8 or a 9 at IGCSE.</w:t>
        </w:r>
      </w:ins>
    </w:p>
    <w:p w14:paraId="33058540" w14:textId="00CAD6F9" w:rsidR="004B539D" w:rsidDel="00E12CF6" w:rsidRDefault="00E12CF6" w:rsidP="004B539D">
      <w:pPr>
        <w:pStyle w:val="BSM-Text"/>
        <w:rPr>
          <w:del w:id="32" w:author="Georgina Colebrook" w:date="2020-11-26T15:51:00Z"/>
          <w:rFonts w:ascii="Gill Sans MT" w:hAnsi="Gill Sans MT"/>
          <w:bCs/>
          <w:sz w:val="22"/>
          <w:szCs w:val="22"/>
        </w:rPr>
      </w:pPr>
      <w:ins w:id="33" w:author="Georgina Colebrook" w:date="2020-11-26T15:54:00Z">
        <w:r w:rsidRPr="00E12CF6">
          <w:rPr>
            <w:rFonts w:ascii="Gill Sans MT" w:hAnsi="Gill Sans MT"/>
            <w:b/>
            <w:sz w:val="22"/>
            <w:szCs w:val="22"/>
            <w:rPrChange w:id="34" w:author="Georgina Colebrook" w:date="2020-11-26T15:55:00Z">
              <w:rPr>
                <w:rFonts w:ascii="Gill Sans MT" w:hAnsi="Gill Sans MT"/>
                <w:bCs/>
                <w:sz w:val="22"/>
                <w:szCs w:val="22"/>
              </w:rPr>
            </w:rPrChange>
          </w:rPr>
          <w:t xml:space="preserve">Applying from </w:t>
        </w:r>
      </w:ins>
      <w:ins w:id="35" w:author="Georgina Colebrook" w:date="2020-11-26T15:55:00Z">
        <w:r w:rsidRPr="00E12CF6">
          <w:rPr>
            <w:rFonts w:ascii="Gill Sans MT" w:hAnsi="Gill Sans MT"/>
            <w:b/>
            <w:sz w:val="22"/>
            <w:szCs w:val="22"/>
            <w:rPrChange w:id="36" w:author="Georgina Colebrook" w:date="2020-11-26T15:55:00Z">
              <w:rPr>
                <w:rFonts w:ascii="Gill Sans MT" w:hAnsi="Gill Sans MT"/>
                <w:bCs/>
                <w:sz w:val="22"/>
                <w:szCs w:val="22"/>
              </w:rPr>
            </w:rPrChange>
          </w:rPr>
          <w:t xml:space="preserve">other </w:t>
        </w:r>
      </w:ins>
      <w:ins w:id="37" w:author="Georgina Colebrook" w:date="2020-11-26T16:00:00Z">
        <w:r w:rsidR="00807182">
          <w:rPr>
            <w:rFonts w:ascii="Gill Sans MT" w:hAnsi="Gill Sans MT"/>
            <w:b/>
            <w:sz w:val="22"/>
            <w:szCs w:val="22"/>
          </w:rPr>
          <w:t>school systems</w:t>
        </w:r>
      </w:ins>
      <w:ins w:id="38" w:author="Georgina Colebrook" w:date="2020-11-26T15:55:00Z">
        <w:r>
          <w:rPr>
            <w:rFonts w:ascii="Gill Sans MT" w:hAnsi="Gill Sans MT"/>
            <w:bCs/>
            <w:sz w:val="22"/>
            <w:szCs w:val="22"/>
          </w:rPr>
          <w:t xml:space="preserve"> - </w:t>
        </w:r>
      </w:ins>
      <w:ins w:id="39" w:author="Georgina Colebrook" w:date="2020-11-26T15:51:00Z">
        <w:r w:rsidR="00076887" w:rsidRPr="00076887">
          <w:rPr>
            <w:rFonts w:ascii="Gill Sans MT" w:hAnsi="Gill Sans MT"/>
            <w:bCs/>
            <w:sz w:val="22"/>
            <w:szCs w:val="22"/>
            <w:rPrChange w:id="40" w:author="Georgina Colebrook" w:date="2020-11-26T15:52:00Z">
              <w:rPr>
                <w:rFonts w:ascii="Gill Sans MT" w:hAnsi="Gill Sans MT"/>
                <w:b/>
                <w:sz w:val="22"/>
                <w:szCs w:val="22"/>
              </w:rPr>
            </w:rPrChange>
          </w:rPr>
          <w:t>Entr</w:t>
        </w:r>
      </w:ins>
      <w:ins w:id="41" w:author="Georgina Colebrook" w:date="2020-11-26T15:57:00Z">
        <w:r>
          <w:rPr>
            <w:rFonts w:ascii="Gill Sans MT" w:hAnsi="Gill Sans MT"/>
            <w:bCs/>
            <w:sz w:val="22"/>
            <w:szCs w:val="22"/>
          </w:rPr>
          <w:t>y</w:t>
        </w:r>
      </w:ins>
      <w:ins w:id="42" w:author="Georgina Colebrook" w:date="2020-11-26T15:51:00Z">
        <w:r w:rsidR="00076887" w:rsidRPr="00076887">
          <w:rPr>
            <w:rFonts w:ascii="Gill Sans MT" w:hAnsi="Gill Sans MT"/>
            <w:bCs/>
            <w:sz w:val="22"/>
            <w:szCs w:val="22"/>
            <w:rPrChange w:id="43" w:author="Georgina Colebrook" w:date="2020-11-26T15:52:00Z">
              <w:rPr>
                <w:rFonts w:ascii="Gill Sans MT" w:hAnsi="Gill Sans MT"/>
                <w:b/>
                <w:sz w:val="22"/>
                <w:szCs w:val="22"/>
              </w:rPr>
            </w:rPrChange>
          </w:rPr>
          <w:t xml:space="preserve"> requirements for students without IGCSEs are considered on a case-by-case basis during the admissions process. </w:t>
        </w:r>
      </w:ins>
      <w:ins w:id="44" w:author="Georgina Colebrook" w:date="2020-11-26T15:56:00Z">
        <w:r>
          <w:rPr>
            <w:rFonts w:ascii="Gill Sans MT" w:hAnsi="Gill Sans MT"/>
            <w:bCs/>
            <w:sz w:val="22"/>
            <w:szCs w:val="22"/>
          </w:rPr>
          <w:t>A min</w:t>
        </w:r>
      </w:ins>
      <w:ins w:id="45" w:author="Georgina Colebrook" w:date="2020-11-26T15:57:00Z">
        <w:r>
          <w:rPr>
            <w:rFonts w:ascii="Gill Sans MT" w:hAnsi="Gill Sans MT"/>
            <w:bCs/>
            <w:sz w:val="22"/>
            <w:szCs w:val="22"/>
          </w:rPr>
          <w:t xml:space="preserve">imum average of 7 </w:t>
        </w:r>
      </w:ins>
      <w:ins w:id="46" w:author="Georgina Colebrook" w:date="2020-11-26T15:58:00Z">
        <w:r>
          <w:rPr>
            <w:rFonts w:ascii="Gill Sans MT" w:hAnsi="Gill Sans MT"/>
            <w:bCs/>
            <w:sz w:val="22"/>
            <w:szCs w:val="22"/>
          </w:rPr>
          <w:t xml:space="preserve">in the relevant academic subjects </w:t>
        </w:r>
      </w:ins>
      <w:ins w:id="47" w:author="Georgina Colebrook" w:date="2020-11-26T15:57:00Z">
        <w:r>
          <w:rPr>
            <w:rFonts w:ascii="Gill Sans MT" w:hAnsi="Gill Sans MT"/>
            <w:bCs/>
            <w:sz w:val="22"/>
            <w:szCs w:val="22"/>
          </w:rPr>
          <w:t>would</w:t>
        </w:r>
      </w:ins>
      <w:ins w:id="48" w:author="Georgina Colebrook" w:date="2020-11-26T15:58:00Z">
        <w:r>
          <w:rPr>
            <w:rFonts w:ascii="Gill Sans MT" w:hAnsi="Gill Sans MT"/>
            <w:bCs/>
            <w:sz w:val="22"/>
            <w:szCs w:val="22"/>
          </w:rPr>
          <w:t xml:space="preserve"> generally</w:t>
        </w:r>
      </w:ins>
      <w:ins w:id="49" w:author="Georgina Colebrook" w:date="2020-11-26T15:57:00Z">
        <w:r>
          <w:rPr>
            <w:rFonts w:ascii="Gill Sans MT" w:hAnsi="Gill Sans MT"/>
            <w:bCs/>
            <w:sz w:val="22"/>
            <w:szCs w:val="22"/>
          </w:rPr>
          <w:t xml:space="preserve"> be expected on </w:t>
        </w:r>
      </w:ins>
      <w:ins w:id="50" w:author="Georgina Colebrook" w:date="2020-11-26T16:01:00Z">
        <w:r w:rsidR="004D2B62">
          <w:rPr>
            <w:rFonts w:ascii="Gill Sans MT" w:hAnsi="Gill Sans MT"/>
            <w:bCs/>
            <w:sz w:val="22"/>
            <w:szCs w:val="22"/>
          </w:rPr>
          <w:t>an</w:t>
        </w:r>
      </w:ins>
      <w:ins w:id="51" w:author="Georgina Colebrook" w:date="2020-11-26T15:57:00Z">
        <w:r>
          <w:rPr>
            <w:rFonts w:ascii="Gill Sans MT" w:hAnsi="Gill Sans MT"/>
            <w:bCs/>
            <w:sz w:val="22"/>
            <w:szCs w:val="22"/>
          </w:rPr>
          <w:t xml:space="preserve"> Italian </w:t>
        </w:r>
        <w:proofErr w:type="spellStart"/>
        <w:r>
          <w:rPr>
            <w:rFonts w:ascii="Gill Sans MT" w:hAnsi="Gill Sans MT"/>
            <w:bCs/>
            <w:sz w:val="22"/>
            <w:szCs w:val="22"/>
          </w:rPr>
          <w:t>pagella</w:t>
        </w:r>
      </w:ins>
      <w:proofErr w:type="spellEnd"/>
      <w:ins w:id="52" w:author="Georgina Colebrook" w:date="2020-11-26T15:58:00Z">
        <w:r>
          <w:rPr>
            <w:rFonts w:ascii="Gill Sans MT" w:hAnsi="Gill Sans MT"/>
            <w:bCs/>
            <w:sz w:val="22"/>
            <w:szCs w:val="22"/>
          </w:rPr>
          <w:t>.</w:t>
        </w:r>
      </w:ins>
      <w:del w:id="53" w:author="Georgina Colebrook" w:date="2020-11-26T15:51:00Z">
        <w:r w:rsidR="004B539D" w:rsidRPr="00076887" w:rsidDel="00076887">
          <w:rPr>
            <w:rFonts w:ascii="Gill Sans MT" w:hAnsi="Gill Sans MT"/>
            <w:bCs/>
            <w:sz w:val="22"/>
            <w:szCs w:val="22"/>
            <w:rPrChange w:id="54" w:author="Georgina Colebrook" w:date="2020-11-26T15:52:00Z">
              <w:rPr>
                <w:rFonts w:ascii="Gill Sans MT" w:hAnsi="Gill Sans MT"/>
                <w:b/>
                <w:sz w:val="22"/>
                <w:szCs w:val="22"/>
              </w:rPr>
            </w:rPrChange>
          </w:rPr>
          <w:delText>Current BSM Students</w:delText>
        </w:r>
        <w:r w:rsidR="004B539D" w:rsidRPr="00076887" w:rsidDel="00076887">
          <w:rPr>
            <w:rFonts w:ascii="Gill Sans MT" w:hAnsi="Gill Sans MT"/>
            <w:bCs/>
            <w:sz w:val="22"/>
            <w:szCs w:val="22"/>
            <w:rPrChange w:id="55" w:author="Georgina Colebrook" w:date="2020-11-26T15:52:00Z">
              <w:rPr>
                <w:rFonts w:ascii="Gill Sans MT" w:hAnsi="Gill Sans MT"/>
                <w:sz w:val="22"/>
                <w:szCs w:val="22"/>
              </w:rPr>
            </w:rPrChange>
          </w:rPr>
          <w:delText xml:space="preserve"> need at least </w:delText>
        </w:r>
        <w:r w:rsidR="00D107D5" w:rsidRPr="00076887" w:rsidDel="00076887">
          <w:rPr>
            <w:rFonts w:ascii="Gill Sans MT" w:hAnsi="Gill Sans MT"/>
            <w:bCs/>
            <w:sz w:val="22"/>
            <w:szCs w:val="22"/>
            <w:rPrChange w:id="56" w:author="Georgina Colebrook" w:date="2020-11-26T15:52:00Z">
              <w:rPr>
                <w:rFonts w:ascii="Gill Sans MT" w:hAnsi="Gill Sans MT"/>
                <w:sz w:val="22"/>
                <w:szCs w:val="22"/>
              </w:rPr>
            </w:rPrChange>
          </w:rPr>
          <w:delText xml:space="preserve">6s or </w:delText>
        </w:r>
        <w:r w:rsidR="004B539D" w:rsidRPr="00076887" w:rsidDel="00076887">
          <w:rPr>
            <w:rFonts w:ascii="Gill Sans MT" w:hAnsi="Gill Sans MT"/>
            <w:bCs/>
            <w:sz w:val="22"/>
            <w:szCs w:val="22"/>
            <w:rPrChange w:id="57" w:author="Georgina Colebrook" w:date="2020-11-26T15:52:00Z">
              <w:rPr>
                <w:rFonts w:ascii="Gill Sans MT" w:hAnsi="Gill Sans MT"/>
                <w:sz w:val="22"/>
                <w:szCs w:val="22"/>
              </w:rPr>
            </w:rPrChange>
          </w:rPr>
          <w:delText xml:space="preserve">B grades </w:delText>
        </w:r>
        <w:r w:rsidR="005F0646" w:rsidRPr="00076887" w:rsidDel="00076887">
          <w:rPr>
            <w:rFonts w:ascii="Gill Sans MT" w:hAnsi="Gill Sans MT"/>
            <w:bCs/>
            <w:sz w:val="22"/>
            <w:szCs w:val="22"/>
            <w:rPrChange w:id="58" w:author="Georgina Colebrook" w:date="2020-11-26T15:52:00Z">
              <w:rPr>
                <w:rFonts w:ascii="Gill Sans MT" w:hAnsi="Gill Sans MT"/>
                <w:sz w:val="22"/>
                <w:szCs w:val="22"/>
              </w:rPr>
            </w:rPrChange>
          </w:rPr>
          <w:delText>for</w:delText>
        </w:r>
        <w:r w:rsidR="004B539D" w:rsidRPr="00076887" w:rsidDel="00076887">
          <w:rPr>
            <w:rFonts w:ascii="Gill Sans MT" w:hAnsi="Gill Sans MT"/>
            <w:bCs/>
            <w:sz w:val="22"/>
            <w:szCs w:val="22"/>
            <w:rPrChange w:id="59" w:author="Georgina Colebrook" w:date="2020-11-26T15:52:00Z">
              <w:rPr>
                <w:rFonts w:ascii="Gill Sans MT" w:hAnsi="Gill Sans MT"/>
                <w:sz w:val="22"/>
                <w:szCs w:val="22"/>
              </w:rPr>
            </w:rPrChange>
          </w:rPr>
          <w:delText xml:space="preserve"> their Higher Level subjects and </w:delText>
        </w:r>
        <w:r w:rsidR="00D107D5" w:rsidRPr="00076887" w:rsidDel="00076887">
          <w:rPr>
            <w:rFonts w:ascii="Gill Sans MT" w:hAnsi="Gill Sans MT"/>
            <w:bCs/>
            <w:sz w:val="22"/>
            <w:szCs w:val="22"/>
            <w:rPrChange w:id="60" w:author="Georgina Colebrook" w:date="2020-11-26T15:52:00Z">
              <w:rPr>
                <w:rFonts w:ascii="Gill Sans MT" w:hAnsi="Gill Sans MT"/>
                <w:sz w:val="22"/>
                <w:szCs w:val="22"/>
              </w:rPr>
            </w:rPrChange>
          </w:rPr>
          <w:delText xml:space="preserve">5s or </w:delText>
        </w:r>
        <w:r w:rsidR="004B539D" w:rsidRPr="00076887" w:rsidDel="00076887">
          <w:rPr>
            <w:rFonts w:ascii="Gill Sans MT" w:hAnsi="Gill Sans MT"/>
            <w:bCs/>
            <w:sz w:val="22"/>
            <w:szCs w:val="22"/>
            <w:rPrChange w:id="61" w:author="Georgina Colebrook" w:date="2020-11-26T15:52:00Z">
              <w:rPr>
                <w:rFonts w:ascii="Gill Sans MT" w:hAnsi="Gill Sans MT"/>
                <w:sz w:val="22"/>
                <w:szCs w:val="22"/>
              </w:rPr>
            </w:rPrChange>
          </w:rPr>
          <w:delText xml:space="preserve">C grades </w:delText>
        </w:r>
        <w:r w:rsidR="005F0646" w:rsidRPr="00076887" w:rsidDel="00076887">
          <w:rPr>
            <w:rFonts w:ascii="Gill Sans MT" w:hAnsi="Gill Sans MT"/>
            <w:bCs/>
            <w:sz w:val="22"/>
            <w:szCs w:val="22"/>
            <w:rPrChange w:id="62" w:author="Georgina Colebrook" w:date="2020-11-26T15:52:00Z">
              <w:rPr>
                <w:rFonts w:ascii="Gill Sans MT" w:hAnsi="Gill Sans MT"/>
                <w:sz w:val="22"/>
                <w:szCs w:val="22"/>
              </w:rPr>
            </w:rPrChange>
          </w:rPr>
          <w:delText>for</w:delText>
        </w:r>
        <w:r w:rsidR="004B539D" w:rsidRPr="00076887" w:rsidDel="00076887">
          <w:rPr>
            <w:rFonts w:ascii="Gill Sans MT" w:hAnsi="Gill Sans MT"/>
            <w:bCs/>
            <w:sz w:val="22"/>
            <w:szCs w:val="22"/>
            <w:rPrChange w:id="63" w:author="Georgina Colebrook" w:date="2020-11-26T15:52:00Z">
              <w:rPr>
                <w:rFonts w:ascii="Gill Sans MT" w:hAnsi="Gill Sans MT"/>
                <w:sz w:val="22"/>
                <w:szCs w:val="22"/>
              </w:rPr>
            </w:rPrChange>
          </w:rPr>
          <w:delText xml:space="preserve"> their Standard Level subjects at IB</w:delText>
        </w:r>
        <w:r w:rsidR="005F0646" w:rsidRPr="00076887" w:rsidDel="00076887">
          <w:rPr>
            <w:rFonts w:ascii="Gill Sans MT" w:hAnsi="Gill Sans MT"/>
            <w:bCs/>
            <w:sz w:val="22"/>
            <w:szCs w:val="22"/>
            <w:rPrChange w:id="64" w:author="Georgina Colebrook" w:date="2020-11-26T15:52:00Z">
              <w:rPr>
                <w:rFonts w:ascii="Gill Sans MT" w:hAnsi="Gill Sans MT"/>
                <w:sz w:val="22"/>
                <w:szCs w:val="22"/>
              </w:rPr>
            </w:rPrChange>
          </w:rPr>
          <w:delText xml:space="preserve"> (in IGCSE or equivalent)</w:delText>
        </w:r>
        <w:r w:rsidR="004B539D" w:rsidRPr="00076887" w:rsidDel="00076887">
          <w:rPr>
            <w:rFonts w:ascii="Gill Sans MT" w:hAnsi="Gill Sans MT"/>
            <w:bCs/>
            <w:sz w:val="22"/>
            <w:szCs w:val="22"/>
            <w:rPrChange w:id="65" w:author="Georgina Colebrook" w:date="2020-11-26T15:52:00Z">
              <w:rPr>
                <w:rFonts w:ascii="Gill Sans MT" w:hAnsi="Gill Sans MT"/>
                <w:sz w:val="22"/>
                <w:szCs w:val="22"/>
              </w:rPr>
            </w:rPrChange>
          </w:rPr>
          <w:delText xml:space="preserve">. Students not meeting the </w:delText>
        </w:r>
        <w:r w:rsidR="00D107D5" w:rsidRPr="00076887" w:rsidDel="00076887">
          <w:rPr>
            <w:rFonts w:ascii="Gill Sans MT" w:hAnsi="Gill Sans MT"/>
            <w:bCs/>
            <w:sz w:val="22"/>
            <w:szCs w:val="22"/>
            <w:rPrChange w:id="66" w:author="Georgina Colebrook" w:date="2020-11-26T15:52:00Z">
              <w:rPr>
                <w:rFonts w:ascii="Gill Sans MT" w:hAnsi="Gill Sans MT"/>
                <w:sz w:val="22"/>
                <w:szCs w:val="22"/>
              </w:rPr>
            </w:rPrChange>
          </w:rPr>
          <w:delText>666555</w:delText>
        </w:r>
        <w:r w:rsidR="004B539D" w:rsidRPr="00076887" w:rsidDel="00076887">
          <w:rPr>
            <w:rFonts w:ascii="Gill Sans MT" w:hAnsi="Gill Sans MT"/>
            <w:bCs/>
            <w:sz w:val="22"/>
            <w:szCs w:val="22"/>
            <w:rPrChange w:id="67" w:author="Georgina Colebrook" w:date="2020-11-26T15:52:00Z">
              <w:rPr>
                <w:rFonts w:ascii="Gill Sans MT" w:hAnsi="Gill Sans MT"/>
                <w:sz w:val="22"/>
                <w:szCs w:val="22"/>
              </w:rPr>
            </w:rPrChange>
          </w:rPr>
          <w:delText xml:space="preserve"> criteria but whose CEM IBE test predicts a Diploma pass, in terms of HL/SL expected outcomes and total points, </w:delText>
        </w:r>
        <w:r w:rsidR="005F0646" w:rsidRPr="00076887" w:rsidDel="00076887">
          <w:rPr>
            <w:rFonts w:ascii="Gill Sans MT" w:hAnsi="Gill Sans MT"/>
            <w:bCs/>
            <w:sz w:val="22"/>
            <w:szCs w:val="22"/>
            <w:rPrChange w:id="68" w:author="Georgina Colebrook" w:date="2020-11-26T15:52:00Z">
              <w:rPr>
                <w:rFonts w:ascii="Gill Sans MT" w:hAnsi="Gill Sans MT"/>
                <w:sz w:val="22"/>
                <w:szCs w:val="22"/>
              </w:rPr>
            </w:rPrChange>
          </w:rPr>
          <w:delText>may</w:delText>
        </w:r>
        <w:r w:rsidR="004B539D" w:rsidRPr="00076887" w:rsidDel="00076887">
          <w:rPr>
            <w:rFonts w:ascii="Gill Sans MT" w:hAnsi="Gill Sans MT"/>
            <w:bCs/>
            <w:sz w:val="22"/>
            <w:szCs w:val="22"/>
            <w:rPrChange w:id="69" w:author="Georgina Colebrook" w:date="2020-11-26T15:52:00Z">
              <w:rPr>
                <w:rFonts w:ascii="Gill Sans MT" w:hAnsi="Gill Sans MT"/>
                <w:sz w:val="22"/>
                <w:szCs w:val="22"/>
              </w:rPr>
            </w:rPrChange>
          </w:rPr>
          <w:delText xml:space="preserve"> be offered a three-year Diploma programme. Parents would sign an agreement stating that they are signing up to a three-year course. This could be shortened to two years at any time, up to June of Ye</w:delText>
        </w:r>
        <w:r w:rsidR="005F0646" w:rsidRPr="00076887" w:rsidDel="00076887">
          <w:rPr>
            <w:rFonts w:ascii="Gill Sans MT" w:hAnsi="Gill Sans MT"/>
            <w:bCs/>
            <w:sz w:val="22"/>
            <w:szCs w:val="22"/>
            <w:rPrChange w:id="70" w:author="Georgina Colebrook" w:date="2020-11-26T15:52:00Z">
              <w:rPr>
                <w:rFonts w:ascii="Gill Sans MT" w:hAnsi="Gill Sans MT"/>
                <w:sz w:val="22"/>
                <w:szCs w:val="22"/>
              </w:rPr>
            </w:rPrChange>
          </w:rPr>
          <w:delText xml:space="preserve">ar 12, on the basis of progress. </w:delText>
        </w:r>
      </w:del>
    </w:p>
    <w:p w14:paraId="13261656" w14:textId="373398EA" w:rsidR="00E12CF6" w:rsidRDefault="00E12CF6" w:rsidP="00076887">
      <w:pPr>
        <w:pStyle w:val="BSM-Text"/>
        <w:rPr>
          <w:ins w:id="71" w:author="Georgina Colebrook" w:date="2020-11-26T15:58:00Z"/>
          <w:rFonts w:ascii="Gill Sans MT" w:hAnsi="Gill Sans MT"/>
          <w:bCs/>
          <w:sz w:val="22"/>
          <w:szCs w:val="22"/>
        </w:rPr>
      </w:pPr>
    </w:p>
    <w:p w14:paraId="517E2146" w14:textId="77777777" w:rsidR="00E12CF6" w:rsidRPr="00AB7981" w:rsidRDefault="00E12CF6" w:rsidP="00076887">
      <w:pPr>
        <w:pStyle w:val="BSM-Text"/>
        <w:rPr>
          <w:ins w:id="72" w:author="Georgina Colebrook" w:date="2020-11-26T15:58:00Z"/>
          <w:rFonts w:ascii="Gill Sans MT" w:hAnsi="Gill Sans MT"/>
          <w:bCs/>
          <w:sz w:val="22"/>
          <w:szCs w:val="22"/>
        </w:rPr>
      </w:pPr>
    </w:p>
    <w:p w14:paraId="75D5C981" w14:textId="7A9DAC14" w:rsidR="004B539D" w:rsidRPr="00CE254C" w:rsidDel="00076887" w:rsidRDefault="004B539D" w:rsidP="004B539D">
      <w:pPr>
        <w:jc w:val="both"/>
        <w:rPr>
          <w:del w:id="73" w:author="Georgina Colebrook" w:date="2020-11-26T15:51:00Z"/>
          <w:rFonts w:ascii="Gill Sans MT" w:hAnsi="Gill Sans MT"/>
          <w:sz w:val="22"/>
          <w:szCs w:val="22"/>
        </w:rPr>
      </w:pPr>
      <w:del w:id="74" w:author="Georgina Colebrook" w:date="2020-11-26T15:51:00Z">
        <w:r w:rsidRPr="00CE254C" w:rsidDel="00076887">
          <w:rPr>
            <w:rFonts w:ascii="Gill Sans MT" w:hAnsi="Gill Sans MT"/>
            <w:sz w:val="22"/>
            <w:szCs w:val="22"/>
          </w:rPr>
          <w:delText>For</w:delText>
        </w:r>
        <w:r w:rsidRPr="00CE254C" w:rsidDel="00076887">
          <w:rPr>
            <w:rFonts w:ascii="Gill Sans MT" w:hAnsi="Gill Sans MT"/>
            <w:b/>
            <w:sz w:val="22"/>
            <w:szCs w:val="22"/>
          </w:rPr>
          <w:delText xml:space="preserve"> External Students/New Applicants </w:delText>
        </w:r>
        <w:r w:rsidRPr="00CE254C" w:rsidDel="00076887">
          <w:rPr>
            <w:rFonts w:ascii="Gill Sans MT" w:hAnsi="Gill Sans MT"/>
            <w:sz w:val="22"/>
            <w:szCs w:val="22"/>
          </w:rPr>
          <w:delText xml:space="preserve">the level required to be invited to sit the CEM IBE would be a minimum average of 7.5 </w:delText>
        </w:r>
        <w:r w:rsidR="0073773A" w:rsidDel="00076887">
          <w:rPr>
            <w:rFonts w:ascii="Gill Sans MT" w:hAnsi="Gill Sans MT"/>
            <w:sz w:val="22"/>
            <w:szCs w:val="22"/>
          </w:rPr>
          <w:delText xml:space="preserve">(Italian pagella) </w:delText>
        </w:r>
        <w:r w:rsidRPr="00CE254C" w:rsidDel="00076887">
          <w:rPr>
            <w:rFonts w:ascii="Gill Sans MT" w:hAnsi="Gill Sans MT"/>
            <w:sz w:val="22"/>
            <w:szCs w:val="22"/>
          </w:rPr>
          <w:delText xml:space="preserve">in the relevant academic subjects, in their latest report card, or a minimum of </w:delText>
        </w:r>
        <w:r w:rsidR="0073773A" w:rsidDel="00076887">
          <w:rPr>
            <w:rFonts w:ascii="Gill Sans MT" w:hAnsi="Gill Sans MT"/>
            <w:sz w:val="22"/>
            <w:szCs w:val="22"/>
          </w:rPr>
          <w:delText xml:space="preserve">666 </w:delText>
        </w:r>
        <w:r w:rsidRPr="00CE254C" w:rsidDel="00076887">
          <w:rPr>
            <w:rFonts w:ascii="Gill Sans MT" w:hAnsi="Gill Sans MT"/>
            <w:sz w:val="22"/>
            <w:szCs w:val="22"/>
          </w:rPr>
          <w:delText xml:space="preserve">+ </w:delText>
        </w:r>
        <w:r w:rsidR="0073773A" w:rsidDel="00076887">
          <w:rPr>
            <w:rFonts w:ascii="Gill Sans MT" w:hAnsi="Gill Sans MT"/>
            <w:sz w:val="22"/>
            <w:szCs w:val="22"/>
          </w:rPr>
          <w:delText xml:space="preserve">555 </w:delText>
        </w:r>
        <w:r w:rsidRPr="00CE254C" w:rsidDel="00076887">
          <w:rPr>
            <w:rFonts w:ascii="Gill Sans MT" w:hAnsi="Gill Sans MT"/>
            <w:sz w:val="22"/>
            <w:szCs w:val="22"/>
          </w:rPr>
          <w:delText>in their (I)GCSEs or equivalent. They would the</w:delText>
        </w:r>
        <w:r w:rsidR="0073773A" w:rsidDel="00076887">
          <w:rPr>
            <w:rFonts w:ascii="Gill Sans MT" w:hAnsi="Gill Sans MT"/>
            <w:sz w:val="22"/>
            <w:szCs w:val="22"/>
          </w:rPr>
          <w:delText xml:space="preserve">n be assessed for the two-year </w:delText>
        </w:r>
        <w:r w:rsidR="00D26532" w:rsidRPr="00CE254C" w:rsidDel="00076887">
          <w:rPr>
            <w:rFonts w:ascii="Gill Sans MT" w:hAnsi="Gill Sans MT"/>
            <w:sz w:val="22"/>
            <w:szCs w:val="22"/>
          </w:rPr>
          <w:delText xml:space="preserve">Diploma through CEM IBE and, in the absence of </w:delText>
        </w:r>
        <w:r w:rsidR="00EC6B8C" w:rsidRPr="00CE254C" w:rsidDel="00076887">
          <w:rPr>
            <w:rFonts w:ascii="Gill Sans MT" w:hAnsi="Gill Sans MT"/>
            <w:sz w:val="22"/>
            <w:szCs w:val="22"/>
          </w:rPr>
          <w:delText>(</w:delText>
        </w:r>
        <w:r w:rsidR="00D26532" w:rsidRPr="00CE254C" w:rsidDel="00076887">
          <w:rPr>
            <w:rFonts w:ascii="Gill Sans MT" w:hAnsi="Gill Sans MT"/>
            <w:sz w:val="22"/>
            <w:szCs w:val="22"/>
          </w:rPr>
          <w:delText>I</w:delText>
        </w:r>
        <w:r w:rsidR="00EC6B8C" w:rsidRPr="00CE254C" w:rsidDel="00076887">
          <w:rPr>
            <w:rFonts w:ascii="Gill Sans MT" w:hAnsi="Gill Sans MT"/>
            <w:sz w:val="22"/>
            <w:szCs w:val="22"/>
          </w:rPr>
          <w:delText>)</w:delText>
        </w:r>
        <w:r w:rsidR="00D26532" w:rsidRPr="00CE254C" w:rsidDel="00076887">
          <w:rPr>
            <w:rFonts w:ascii="Gill Sans MT" w:hAnsi="Gill Sans MT"/>
            <w:sz w:val="22"/>
            <w:szCs w:val="22"/>
          </w:rPr>
          <w:delText xml:space="preserve">GCSE data, </w:delText>
        </w:r>
        <w:r w:rsidRPr="00CE254C" w:rsidDel="00076887">
          <w:rPr>
            <w:rFonts w:ascii="Gill Sans MT" w:hAnsi="Gill Sans MT"/>
            <w:sz w:val="22"/>
            <w:szCs w:val="22"/>
          </w:rPr>
          <w:delText xml:space="preserve">an additional Maths and English paper. </w:delText>
        </w:r>
      </w:del>
    </w:p>
    <w:p w14:paraId="25A0513A" w14:textId="77777777" w:rsidR="004B539D" w:rsidRPr="00CE254C" w:rsidRDefault="004B539D" w:rsidP="004B539D">
      <w:pPr>
        <w:pStyle w:val="BSM-Text"/>
        <w:rPr>
          <w:rFonts w:ascii="Gill Sans MT" w:hAnsi="Gill Sans MT"/>
          <w:sz w:val="22"/>
          <w:szCs w:val="22"/>
        </w:rPr>
      </w:pPr>
    </w:p>
    <w:p w14:paraId="1258DF30" w14:textId="77777777" w:rsidR="004B539D" w:rsidRPr="00CE254C" w:rsidRDefault="004B539D" w:rsidP="004B539D">
      <w:pPr>
        <w:pStyle w:val="BSM-Text"/>
        <w:spacing w:after="0"/>
        <w:rPr>
          <w:rFonts w:ascii="Gill Sans MT" w:hAnsi="Gill Sans MT"/>
          <w:sz w:val="22"/>
          <w:szCs w:val="22"/>
        </w:rPr>
      </w:pPr>
    </w:p>
    <w:p w14:paraId="7676E1FE" w14:textId="77777777" w:rsidR="004B539D" w:rsidRPr="00CE254C" w:rsidRDefault="004B539D" w:rsidP="004B539D">
      <w:pPr>
        <w:pStyle w:val="BSM-Text"/>
        <w:rPr>
          <w:rFonts w:ascii="Gill Sans MT" w:hAnsi="Gill Sans MT"/>
          <w:b/>
          <w:sz w:val="22"/>
          <w:szCs w:val="22"/>
        </w:rPr>
      </w:pPr>
      <w:r w:rsidRPr="00CE254C">
        <w:rPr>
          <w:rFonts w:ascii="Gill Sans MT" w:hAnsi="Gill Sans MT"/>
          <w:b/>
          <w:sz w:val="22"/>
          <w:szCs w:val="22"/>
        </w:rPr>
        <w:lastRenderedPageBreak/>
        <w:t>Admissions Procedure</w:t>
      </w:r>
    </w:p>
    <w:p w14:paraId="49C8B7E5" w14:textId="6674D005" w:rsidR="004B539D" w:rsidRPr="00CE254C" w:rsidRDefault="004B539D" w:rsidP="004B539D">
      <w:pPr>
        <w:pStyle w:val="BSM-Text"/>
        <w:rPr>
          <w:rFonts w:ascii="Gill Sans MT" w:hAnsi="Gill Sans MT"/>
          <w:sz w:val="22"/>
          <w:szCs w:val="22"/>
        </w:rPr>
      </w:pPr>
      <w:r w:rsidRPr="00CE254C">
        <w:rPr>
          <w:rFonts w:ascii="Gill Sans MT" w:hAnsi="Gill Sans MT"/>
          <w:b/>
          <w:sz w:val="22"/>
          <w:szCs w:val="22"/>
        </w:rPr>
        <w:t>1. Application</w:t>
      </w:r>
      <w:r w:rsidRPr="00CE254C">
        <w:rPr>
          <w:rFonts w:ascii="Gill Sans MT" w:hAnsi="Gill Sans MT"/>
          <w:sz w:val="22"/>
          <w:szCs w:val="22"/>
        </w:rPr>
        <w:t xml:space="preserve">: Parents are asked to formally apply by completing the Admissions </w:t>
      </w:r>
      <w:del w:id="75" w:author="Elspeth Day" w:date="2020-11-24T13:34:00Z">
        <w:r w:rsidR="002A7089" w:rsidRPr="00DE3453" w:rsidDel="00DE3453">
          <w:rPr>
            <w:rFonts w:ascii="Gill Sans MT" w:hAnsi="Gill Sans MT"/>
            <w:strike/>
            <w:sz w:val="22"/>
            <w:szCs w:val="22"/>
            <w:rPrChange w:id="76" w:author="Elspeth Day" w:date="2020-11-24T13:34:00Z">
              <w:rPr>
                <w:rFonts w:ascii="Gill Sans MT" w:hAnsi="Gill Sans MT"/>
                <w:strike/>
                <w:sz w:val="22"/>
                <w:szCs w:val="22"/>
                <w:highlight w:val="red"/>
              </w:rPr>
            </w:rPrChange>
          </w:rPr>
          <w:delText>Enquiry</w:delText>
        </w:r>
        <w:r w:rsidR="002A7089" w:rsidRPr="00DE3453" w:rsidDel="00DE3453">
          <w:rPr>
            <w:rFonts w:ascii="Gill Sans MT" w:hAnsi="Gill Sans MT"/>
            <w:sz w:val="22"/>
            <w:szCs w:val="22"/>
          </w:rPr>
          <w:delText xml:space="preserve"> </w:delText>
        </w:r>
      </w:del>
      <w:r w:rsidR="002A7089" w:rsidRPr="00DE3453">
        <w:rPr>
          <w:rFonts w:ascii="Gill Sans MT" w:hAnsi="Gill Sans MT"/>
          <w:sz w:val="22"/>
          <w:szCs w:val="22"/>
          <w:rPrChange w:id="77" w:author="Elspeth Day" w:date="2020-11-24T13:34:00Z">
            <w:rPr>
              <w:rFonts w:ascii="Gill Sans MT" w:hAnsi="Gill Sans MT"/>
              <w:sz w:val="22"/>
              <w:szCs w:val="22"/>
              <w:highlight w:val="green"/>
            </w:rPr>
          </w:rPrChange>
        </w:rPr>
        <w:t>Application</w:t>
      </w:r>
      <w:r w:rsidRPr="00CE254C">
        <w:rPr>
          <w:rFonts w:ascii="Gill Sans MT" w:hAnsi="Gill Sans MT"/>
          <w:sz w:val="22"/>
          <w:szCs w:val="22"/>
        </w:rPr>
        <w:t xml:space="preserve"> Form online. They are also asked to send a copy of the most recent school report </w:t>
      </w:r>
      <w:proofErr w:type="gramStart"/>
      <w:r w:rsidRPr="00CE254C">
        <w:rPr>
          <w:rFonts w:ascii="Gill Sans MT" w:hAnsi="Gill Sans MT"/>
          <w:sz w:val="22"/>
          <w:szCs w:val="22"/>
        </w:rPr>
        <w:t>in order for</w:t>
      </w:r>
      <w:proofErr w:type="gramEnd"/>
      <w:r w:rsidRPr="00CE254C">
        <w:rPr>
          <w:rFonts w:ascii="Gill Sans MT" w:hAnsi="Gill Sans MT"/>
          <w:sz w:val="22"/>
          <w:szCs w:val="22"/>
        </w:rPr>
        <w:t xml:space="preserve"> the application to be processed. A reference from the current school of the child may also be requested. </w:t>
      </w:r>
    </w:p>
    <w:p w14:paraId="3443B850" w14:textId="3F547397" w:rsidR="004B539D" w:rsidRPr="00CE254C" w:rsidRDefault="004B539D" w:rsidP="004B539D">
      <w:pPr>
        <w:pStyle w:val="BSM-Text"/>
        <w:rPr>
          <w:rFonts w:ascii="Gill Sans MT" w:hAnsi="Gill Sans MT"/>
          <w:sz w:val="22"/>
          <w:szCs w:val="22"/>
        </w:rPr>
      </w:pPr>
      <w:r w:rsidRPr="00CE254C">
        <w:rPr>
          <w:rFonts w:ascii="Gill Sans MT" w:hAnsi="Gill Sans MT"/>
          <w:b/>
          <w:sz w:val="22"/>
          <w:szCs w:val="22"/>
        </w:rPr>
        <w:t>2. School visit</w:t>
      </w:r>
      <w:r w:rsidRPr="00CE254C">
        <w:rPr>
          <w:rFonts w:ascii="Gill Sans MT" w:hAnsi="Gill Sans MT"/>
          <w:sz w:val="22"/>
          <w:szCs w:val="22"/>
        </w:rPr>
        <w:t xml:space="preserve">: On receipt of this information, parents will be invited to visit the School with their child/children. During this visit, families will be given a tour and offered meetings/interviews with appropriate staff, including the Principal and/or the relevant Head or Deputy Head of School Section and/or the Head of Key Stage. These meetings/interviews can be conducted </w:t>
      </w:r>
      <w:commentRangeStart w:id="78"/>
      <w:commentRangeStart w:id="79"/>
      <w:del w:id="80" w:author="Elspeth Day" w:date="2020-11-24T13:34:00Z">
        <w:r w:rsidRPr="00CE254C" w:rsidDel="00DE3453">
          <w:rPr>
            <w:rFonts w:ascii="Gill Sans MT" w:hAnsi="Gill Sans MT"/>
            <w:sz w:val="22"/>
            <w:szCs w:val="22"/>
          </w:rPr>
          <w:delText>through</w:delText>
        </w:r>
        <w:r w:rsidR="002A7089" w:rsidDel="00DE3453">
          <w:rPr>
            <w:rFonts w:ascii="Gill Sans MT" w:hAnsi="Gill Sans MT"/>
            <w:sz w:val="22"/>
            <w:szCs w:val="22"/>
          </w:rPr>
          <w:delText xml:space="preserve"> </w:delText>
        </w:r>
        <w:r w:rsidR="002A7089" w:rsidRPr="00E93BDE" w:rsidDel="00DE3453">
          <w:rPr>
            <w:rFonts w:ascii="Gill Sans MT" w:hAnsi="Gill Sans MT"/>
            <w:strike/>
            <w:sz w:val="22"/>
            <w:szCs w:val="22"/>
            <w:highlight w:val="red"/>
          </w:rPr>
          <w:delText>Skype</w:delText>
        </w:r>
        <w:r w:rsidRPr="00CE254C" w:rsidDel="00DE3453">
          <w:rPr>
            <w:rFonts w:ascii="Gill Sans MT" w:hAnsi="Gill Sans MT"/>
            <w:sz w:val="22"/>
            <w:szCs w:val="22"/>
          </w:rPr>
          <w:delText xml:space="preserve"> </w:delText>
        </w:r>
        <w:r w:rsidR="002A7089" w:rsidRPr="00E93BDE" w:rsidDel="00DE3453">
          <w:rPr>
            <w:rFonts w:ascii="Gill Sans MT" w:hAnsi="Gill Sans MT"/>
            <w:sz w:val="22"/>
            <w:szCs w:val="22"/>
            <w:highlight w:val="green"/>
          </w:rPr>
          <w:delText>Zoom/Teams video calls</w:delText>
        </w:r>
      </w:del>
      <w:ins w:id="81" w:author="Elspeth Day" w:date="2020-11-24T13:34:00Z">
        <w:r w:rsidR="00DE3453">
          <w:rPr>
            <w:rFonts w:ascii="Gill Sans MT" w:hAnsi="Gill Sans MT"/>
            <w:sz w:val="22"/>
            <w:szCs w:val="22"/>
          </w:rPr>
          <w:t>online</w:t>
        </w:r>
        <w:commentRangeEnd w:id="78"/>
        <w:r w:rsidR="00DE3453">
          <w:rPr>
            <w:rStyle w:val="CommentReference"/>
          </w:rPr>
          <w:commentReference w:id="78"/>
        </w:r>
      </w:ins>
      <w:commentRangeEnd w:id="79"/>
      <w:r w:rsidR="00456B93">
        <w:rPr>
          <w:rStyle w:val="CommentReference"/>
        </w:rPr>
        <w:commentReference w:id="79"/>
      </w:r>
      <w:r w:rsidRPr="00CE254C">
        <w:rPr>
          <w:rFonts w:ascii="Gill Sans MT" w:hAnsi="Gill Sans MT"/>
          <w:sz w:val="22"/>
          <w:szCs w:val="22"/>
        </w:rPr>
        <w:t xml:space="preserve"> in special circumstances, although a visit to the school is strongly recommended.</w:t>
      </w:r>
    </w:p>
    <w:p w14:paraId="2502B306" w14:textId="4D41E660" w:rsidR="004B539D" w:rsidRPr="00CE254C" w:rsidRDefault="004B539D" w:rsidP="004B539D">
      <w:pPr>
        <w:pStyle w:val="BSM-Text"/>
        <w:rPr>
          <w:rFonts w:ascii="Gill Sans MT" w:hAnsi="Gill Sans MT"/>
          <w:sz w:val="22"/>
          <w:szCs w:val="22"/>
        </w:rPr>
      </w:pPr>
      <w:r w:rsidRPr="00CE254C">
        <w:rPr>
          <w:rFonts w:ascii="Gill Sans MT" w:hAnsi="Gill Sans MT"/>
          <w:b/>
          <w:sz w:val="22"/>
          <w:szCs w:val="22"/>
        </w:rPr>
        <w:t>3. Assessment</w:t>
      </w:r>
      <w:r w:rsidRPr="00CE254C">
        <w:rPr>
          <w:rFonts w:ascii="Gill Sans MT" w:hAnsi="Gill Sans MT"/>
          <w:sz w:val="22"/>
          <w:szCs w:val="22"/>
        </w:rPr>
        <w:t xml:space="preserve">: Assessments are age-specific and designed to </w:t>
      </w:r>
      <w:proofErr w:type="gramStart"/>
      <w:r w:rsidRPr="00CE254C">
        <w:rPr>
          <w:rFonts w:ascii="Gill Sans MT" w:hAnsi="Gill Sans MT"/>
          <w:sz w:val="22"/>
          <w:szCs w:val="22"/>
        </w:rPr>
        <w:t>take into account</w:t>
      </w:r>
      <w:proofErr w:type="gramEnd"/>
      <w:r w:rsidRPr="00CE254C">
        <w:rPr>
          <w:rFonts w:ascii="Gill Sans MT" w:hAnsi="Gill Sans MT"/>
          <w:sz w:val="22"/>
          <w:szCs w:val="22"/>
        </w:rPr>
        <w:t xml:space="preserve"> the varied prior educational experience of applicants. In general, each applicant of the </w:t>
      </w:r>
      <w:r w:rsidR="00F36AC0" w:rsidRPr="00CE254C">
        <w:rPr>
          <w:rFonts w:ascii="Gill Sans MT" w:hAnsi="Gill Sans MT"/>
          <w:sz w:val="22"/>
          <w:szCs w:val="22"/>
        </w:rPr>
        <w:t>Senior</w:t>
      </w:r>
      <w:r w:rsidRPr="00CE254C">
        <w:rPr>
          <w:rFonts w:ascii="Gill Sans MT" w:hAnsi="Gill Sans MT"/>
          <w:sz w:val="22"/>
          <w:szCs w:val="22"/>
        </w:rPr>
        <w:t xml:space="preserve"> School will be assessed </w:t>
      </w:r>
      <w:r w:rsidR="002A7089" w:rsidRPr="00DE3453">
        <w:rPr>
          <w:rFonts w:ascii="Gill Sans MT" w:hAnsi="Gill Sans MT"/>
          <w:sz w:val="22"/>
          <w:szCs w:val="22"/>
          <w:rPrChange w:id="82" w:author="Elspeth Day" w:date="2020-11-24T13:35:00Z">
            <w:rPr>
              <w:rFonts w:ascii="Gill Sans MT" w:hAnsi="Gill Sans MT"/>
              <w:sz w:val="22"/>
              <w:szCs w:val="22"/>
              <w:highlight w:val="green"/>
            </w:rPr>
          </w:rPrChange>
        </w:rPr>
        <w:t xml:space="preserve">using CEM online testing and a written </w:t>
      </w:r>
      <w:r w:rsidRPr="00DE3453">
        <w:rPr>
          <w:rFonts w:ascii="Gill Sans MT" w:hAnsi="Gill Sans MT"/>
          <w:sz w:val="22"/>
          <w:szCs w:val="22"/>
          <w:rPrChange w:id="83" w:author="Elspeth Day" w:date="2020-11-24T13:35:00Z">
            <w:rPr>
              <w:rFonts w:ascii="Gill Sans MT" w:hAnsi="Gill Sans MT"/>
              <w:sz w:val="22"/>
              <w:szCs w:val="22"/>
              <w:highlight w:val="green"/>
            </w:rPr>
          </w:rPrChange>
        </w:rPr>
        <w:t xml:space="preserve">English Language </w:t>
      </w:r>
      <w:r w:rsidR="002A7089" w:rsidRPr="00DE3453">
        <w:rPr>
          <w:rFonts w:ascii="Gill Sans MT" w:hAnsi="Gill Sans MT"/>
          <w:sz w:val="22"/>
          <w:szCs w:val="22"/>
          <w:rPrChange w:id="84" w:author="Elspeth Day" w:date="2020-11-24T13:35:00Z">
            <w:rPr>
              <w:rFonts w:ascii="Gill Sans MT" w:hAnsi="Gill Sans MT"/>
              <w:sz w:val="22"/>
              <w:szCs w:val="22"/>
              <w:highlight w:val="green"/>
            </w:rPr>
          </w:rPrChange>
        </w:rPr>
        <w:t>test</w:t>
      </w:r>
      <w:r w:rsidR="002A7089" w:rsidRPr="00DE3453">
        <w:rPr>
          <w:rFonts w:ascii="Gill Sans MT" w:hAnsi="Gill Sans MT"/>
          <w:sz w:val="22"/>
          <w:szCs w:val="22"/>
        </w:rPr>
        <w:t>. A</w:t>
      </w:r>
      <w:r w:rsidRPr="00DE3453">
        <w:rPr>
          <w:rFonts w:ascii="Gill Sans MT" w:hAnsi="Gill Sans MT"/>
          <w:sz w:val="22"/>
          <w:szCs w:val="22"/>
        </w:rPr>
        <w:t>dditional subject specific assessments</w:t>
      </w:r>
      <w:r w:rsidR="002A7089" w:rsidRPr="00DE3453">
        <w:rPr>
          <w:rFonts w:ascii="Gill Sans MT" w:hAnsi="Gill Sans MT"/>
          <w:sz w:val="22"/>
          <w:szCs w:val="22"/>
        </w:rPr>
        <w:t xml:space="preserve">, </w:t>
      </w:r>
      <w:r w:rsidR="002A7089" w:rsidRPr="00DE3453">
        <w:rPr>
          <w:rFonts w:ascii="Gill Sans MT" w:hAnsi="Gill Sans MT"/>
          <w:sz w:val="22"/>
          <w:szCs w:val="22"/>
          <w:rPrChange w:id="85" w:author="Elspeth Day" w:date="2020-11-24T13:35:00Z">
            <w:rPr>
              <w:rFonts w:ascii="Gill Sans MT" w:hAnsi="Gill Sans MT"/>
              <w:sz w:val="22"/>
              <w:szCs w:val="22"/>
              <w:highlight w:val="green"/>
            </w:rPr>
          </w:rPrChange>
        </w:rPr>
        <w:t>particularly Mathematics, may be used</w:t>
      </w:r>
      <w:r w:rsidR="002A7089" w:rsidRPr="00DE3453">
        <w:rPr>
          <w:rFonts w:ascii="Gill Sans MT" w:hAnsi="Gill Sans MT"/>
          <w:sz w:val="22"/>
          <w:szCs w:val="22"/>
        </w:rPr>
        <w:t xml:space="preserve"> </w:t>
      </w:r>
      <w:r w:rsidRPr="00DE3453">
        <w:rPr>
          <w:rFonts w:ascii="Gill Sans MT" w:hAnsi="Gill Sans MT"/>
          <w:sz w:val="22"/>
          <w:szCs w:val="22"/>
        </w:rPr>
        <w:t xml:space="preserve">for entry to </w:t>
      </w:r>
      <w:r w:rsidR="002A7089" w:rsidRPr="00DE3453">
        <w:rPr>
          <w:rFonts w:ascii="Gill Sans MT" w:hAnsi="Gill Sans MT"/>
          <w:sz w:val="22"/>
          <w:szCs w:val="22"/>
          <w:rPrChange w:id="86" w:author="Elspeth Day" w:date="2020-11-24T13:35:00Z">
            <w:rPr>
              <w:rFonts w:ascii="Gill Sans MT" w:hAnsi="Gill Sans MT"/>
              <w:sz w:val="22"/>
              <w:szCs w:val="22"/>
              <w:highlight w:val="green"/>
            </w:rPr>
          </w:rPrChange>
        </w:rPr>
        <w:t>Year 10 and</w:t>
      </w:r>
      <w:r w:rsidRPr="00DE3453">
        <w:rPr>
          <w:rFonts w:ascii="Gill Sans MT" w:hAnsi="Gill Sans MT"/>
          <w:sz w:val="22"/>
          <w:szCs w:val="22"/>
          <w:rPrChange w:id="87" w:author="Elspeth Day" w:date="2020-11-24T13:35:00Z">
            <w:rPr>
              <w:rFonts w:ascii="Gill Sans MT" w:hAnsi="Gill Sans MT"/>
              <w:sz w:val="22"/>
              <w:szCs w:val="22"/>
              <w:highlight w:val="green"/>
            </w:rPr>
          </w:rPrChange>
        </w:rPr>
        <w:t xml:space="preserve"> 12</w:t>
      </w:r>
      <w:r w:rsidRPr="00DE3453">
        <w:rPr>
          <w:rFonts w:ascii="Gill Sans MT" w:hAnsi="Gill Sans MT"/>
          <w:sz w:val="22"/>
          <w:szCs w:val="22"/>
        </w:rPr>
        <w:t>.</w:t>
      </w:r>
      <w:r w:rsidRPr="00CE254C">
        <w:rPr>
          <w:rFonts w:ascii="Gill Sans MT" w:hAnsi="Gill Sans MT"/>
          <w:sz w:val="22"/>
          <w:szCs w:val="22"/>
        </w:rPr>
        <w:t xml:space="preserve"> </w:t>
      </w:r>
      <w:del w:id="88" w:author="Elspeth Day" w:date="2020-11-24T13:35:00Z">
        <w:r w:rsidRPr="00E93BDE" w:rsidDel="00DE3453">
          <w:rPr>
            <w:rFonts w:ascii="Gill Sans MT" w:hAnsi="Gill Sans MT"/>
            <w:strike/>
            <w:sz w:val="22"/>
            <w:szCs w:val="22"/>
            <w:highlight w:val="red"/>
          </w:rPr>
          <w:delText>Alternatively, CEM online testing may be used.</w:delText>
        </w:r>
        <w:r w:rsidRPr="00CE254C" w:rsidDel="00DE3453">
          <w:rPr>
            <w:rFonts w:ascii="Gill Sans MT" w:hAnsi="Gill Sans MT"/>
            <w:sz w:val="22"/>
            <w:szCs w:val="22"/>
          </w:rPr>
          <w:delText xml:space="preserve"> </w:delText>
        </w:r>
      </w:del>
      <w:r w:rsidRPr="00CE254C">
        <w:rPr>
          <w:rFonts w:ascii="Gill Sans MT" w:hAnsi="Gill Sans MT"/>
          <w:sz w:val="22"/>
          <w:szCs w:val="22"/>
        </w:rPr>
        <w:t xml:space="preserve">There is a charge for the assessment of each child, which includes extra EAL testing if deemed necessary. </w:t>
      </w:r>
      <w:r w:rsidRPr="00DE3453">
        <w:rPr>
          <w:rFonts w:ascii="Gill Sans MT" w:hAnsi="Gill Sans MT"/>
          <w:b/>
          <w:bCs/>
          <w:sz w:val="22"/>
          <w:szCs w:val="22"/>
          <w:rPrChange w:id="89" w:author="Elspeth Day" w:date="2020-11-24T13:36:00Z">
            <w:rPr>
              <w:rFonts w:ascii="Gill Sans MT" w:hAnsi="Gill Sans MT"/>
              <w:sz w:val="22"/>
              <w:szCs w:val="22"/>
            </w:rPr>
          </w:rPrChange>
        </w:rPr>
        <w:t xml:space="preserve">This fee is offset against school fees if the place at the School is offered and taken </w:t>
      </w:r>
      <w:commentRangeStart w:id="90"/>
      <w:commentRangeStart w:id="91"/>
      <w:r w:rsidRPr="00DE3453">
        <w:rPr>
          <w:rFonts w:ascii="Gill Sans MT" w:hAnsi="Gill Sans MT"/>
          <w:b/>
          <w:bCs/>
          <w:sz w:val="22"/>
          <w:szCs w:val="22"/>
          <w:rPrChange w:id="92" w:author="Elspeth Day" w:date="2020-11-24T13:36:00Z">
            <w:rPr>
              <w:rFonts w:ascii="Gill Sans MT" w:hAnsi="Gill Sans MT"/>
              <w:sz w:val="22"/>
              <w:szCs w:val="22"/>
            </w:rPr>
          </w:rPrChange>
        </w:rPr>
        <w:t>up</w:t>
      </w:r>
      <w:commentRangeEnd w:id="90"/>
      <w:r w:rsidR="00DE3453">
        <w:rPr>
          <w:rStyle w:val="CommentReference"/>
        </w:rPr>
        <w:commentReference w:id="90"/>
      </w:r>
      <w:commentRangeEnd w:id="91"/>
      <w:r w:rsidR="009428B3">
        <w:rPr>
          <w:rStyle w:val="CommentReference"/>
        </w:rPr>
        <w:commentReference w:id="91"/>
      </w:r>
      <w:r w:rsidRPr="00CE254C">
        <w:rPr>
          <w:rFonts w:ascii="Gill Sans MT" w:hAnsi="Gill Sans MT"/>
          <w:sz w:val="22"/>
          <w:szCs w:val="22"/>
        </w:rPr>
        <w:t xml:space="preserve">, but is otherwise not refundable. There are no formal written assessments for entry to the </w:t>
      </w:r>
      <w:r w:rsidR="00F36AC0" w:rsidRPr="00CE254C">
        <w:rPr>
          <w:rFonts w:ascii="Gill Sans MT" w:hAnsi="Gill Sans MT"/>
          <w:sz w:val="22"/>
          <w:szCs w:val="22"/>
        </w:rPr>
        <w:t>Primary</w:t>
      </w:r>
      <w:r w:rsidRPr="00CE254C">
        <w:rPr>
          <w:rFonts w:ascii="Gill Sans MT" w:hAnsi="Gill Sans MT"/>
          <w:sz w:val="22"/>
          <w:szCs w:val="22"/>
        </w:rPr>
        <w:t xml:space="preserve"> School, but extra EAL testing will be charged. A written assessment for pupils applying for </w:t>
      </w:r>
      <w:r w:rsidR="00F36AC0" w:rsidRPr="00CE254C">
        <w:rPr>
          <w:rFonts w:ascii="Gill Sans MT" w:hAnsi="Gill Sans MT"/>
          <w:sz w:val="22"/>
          <w:szCs w:val="22"/>
        </w:rPr>
        <w:t>Primary</w:t>
      </w:r>
      <w:r w:rsidRPr="00CE254C">
        <w:rPr>
          <w:rFonts w:ascii="Gill Sans MT" w:hAnsi="Gill Sans MT"/>
          <w:sz w:val="22"/>
          <w:szCs w:val="22"/>
        </w:rPr>
        <w:t xml:space="preserve"> School may be requested if the school report does not provide sufficient information.</w:t>
      </w:r>
    </w:p>
    <w:p w14:paraId="739ABE79" w14:textId="0CBBD6BF"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 xml:space="preserve">A child may also be assessed by the School’s Special Educational Needs (SEN) staff if this is found to be necessary by the School. A second charge is payable for this service and this fee will be offset against school fees </w:t>
      </w:r>
      <w:proofErr w:type="gramStart"/>
      <w:r w:rsidRPr="00CE254C">
        <w:rPr>
          <w:rFonts w:ascii="Gill Sans MT" w:hAnsi="Gill Sans MT"/>
          <w:sz w:val="22"/>
          <w:szCs w:val="22"/>
        </w:rPr>
        <w:t>in the event that</w:t>
      </w:r>
      <w:proofErr w:type="gramEnd"/>
      <w:r w:rsidRPr="00CE254C">
        <w:rPr>
          <w:rFonts w:ascii="Gill Sans MT" w:hAnsi="Gill Sans MT"/>
          <w:sz w:val="22"/>
          <w:szCs w:val="22"/>
        </w:rPr>
        <w:t xml:space="preserve"> a place is offered and taken up. </w:t>
      </w:r>
    </w:p>
    <w:p w14:paraId="128A2B3C" w14:textId="04F924A7" w:rsidR="004B539D" w:rsidRPr="00CE254C" w:rsidRDefault="004B539D" w:rsidP="004B539D">
      <w:pPr>
        <w:pStyle w:val="BSM-Text"/>
        <w:rPr>
          <w:rFonts w:ascii="Gill Sans MT" w:hAnsi="Gill Sans MT"/>
          <w:sz w:val="22"/>
          <w:szCs w:val="22"/>
        </w:rPr>
      </w:pPr>
      <w:r w:rsidRPr="00CE254C">
        <w:rPr>
          <w:rFonts w:ascii="Gill Sans MT" w:hAnsi="Gill Sans MT"/>
          <w:b/>
          <w:sz w:val="22"/>
          <w:szCs w:val="22"/>
        </w:rPr>
        <w:t>4. Offer of a place</w:t>
      </w:r>
      <w:r w:rsidRPr="00CE254C">
        <w:rPr>
          <w:rFonts w:ascii="Gill Sans MT" w:hAnsi="Gill Sans MT"/>
          <w:sz w:val="22"/>
          <w:szCs w:val="22"/>
        </w:rPr>
        <w:t xml:space="preserve">: Following receipt of the assessment results, school reports and the school reference (if relevant), the School will decide whether a place is to be offered. Parents will receive a letter informing them of the outcome and making clear any specific conditions attached to any offer of a place (e.g. </w:t>
      </w:r>
      <w:r w:rsidR="00E93BDE" w:rsidRPr="006344F9">
        <w:rPr>
          <w:rFonts w:ascii="Gill Sans MT" w:hAnsi="Gill Sans MT"/>
          <w:sz w:val="22"/>
          <w:szCs w:val="22"/>
          <w:rPrChange w:id="93" w:author="Elspeth Day" w:date="2020-11-24T14:13:00Z">
            <w:rPr>
              <w:rFonts w:ascii="Gill Sans MT" w:hAnsi="Gill Sans MT"/>
              <w:sz w:val="22"/>
              <w:szCs w:val="22"/>
              <w:highlight w:val="green"/>
            </w:rPr>
          </w:rPrChange>
        </w:rPr>
        <w:t>subject choices</w:t>
      </w:r>
      <w:r w:rsidR="00E93BDE">
        <w:rPr>
          <w:rFonts w:ascii="Gill Sans MT" w:hAnsi="Gill Sans MT"/>
          <w:sz w:val="22"/>
          <w:szCs w:val="22"/>
        </w:rPr>
        <w:t xml:space="preserve"> and </w:t>
      </w:r>
      <w:r w:rsidRPr="00CE254C">
        <w:rPr>
          <w:rFonts w:ascii="Gill Sans MT" w:hAnsi="Gill Sans MT"/>
          <w:sz w:val="22"/>
          <w:szCs w:val="22"/>
        </w:rPr>
        <w:t>the need for additional English language study before entry to the school.)</w:t>
      </w:r>
    </w:p>
    <w:p w14:paraId="59A95943" w14:textId="298FF330" w:rsidR="004B539D" w:rsidRPr="00CE254C" w:rsidRDefault="004B539D" w:rsidP="004B539D">
      <w:pPr>
        <w:pStyle w:val="BSM-Text"/>
        <w:rPr>
          <w:rFonts w:ascii="Gill Sans MT" w:hAnsi="Gill Sans MT"/>
          <w:sz w:val="22"/>
          <w:szCs w:val="22"/>
        </w:rPr>
      </w:pPr>
      <w:r w:rsidRPr="00CE254C">
        <w:rPr>
          <w:rFonts w:ascii="Gill Sans MT" w:hAnsi="Gill Sans MT"/>
          <w:b/>
          <w:sz w:val="22"/>
          <w:szCs w:val="22"/>
        </w:rPr>
        <w:t>5. Acceptance of a place at the school</w:t>
      </w:r>
      <w:r w:rsidRPr="00CE254C">
        <w:rPr>
          <w:rFonts w:ascii="Gill Sans MT" w:hAnsi="Gill Sans MT"/>
          <w:sz w:val="22"/>
          <w:szCs w:val="22"/>
        </w:rPr>
        <w:t xml:space="preserve">: Parents will need to complete </w:t>
      </w:r>
      <w:del w:id="94" w:author="Elspeth Day" w:date="2020-11-24T14:13:00Z">
        <w:r w:rsidRPr="00E93BDE" w:rsidDel="006344F9">
          <w:rPr>
            <w:rFonts w:ascii="Gill Sans MT" w:hAnsi="Gill Sans MT"/>
            <w:strike/>
            <w:sz w:val="22"/>
            <w:szCs w:val="22"/>
            <w:highlight w:val="red"/>
          </w:rPr>
          <w:delText>and sign</w:delText>
        </w:r>
        <w:r w:rsidRPr="00CE254C" w:rsidDel="006344F9">
          <w:rPr>
            <w:rFonts w:ascii="Gill Sans MT" w:hAnsi="Gill Sans MT"/>
            <w:sz w:val="22"/>
            <w:szCs w:val="22"/>
          </w:rPr>
          <w:delText xml:space="preserve"> </w:delText>
        </w:r>
      </w:del>
      <w:r w:rsidRPr="00CE254C">
        <w:rPr>
          <w:rFonts w:ascii="Gill Sans MT" w:hAnsi="Gill Sans MT"/>
          <w:sz w:val="22"/>
          <w:szCs w:val="22"/>
        </w:rPr>
        <w:t xml:space="preserve">the Acceptance Form </w:t>
      </w:r>
      <w:del w:id="95" w:author="Elspeth Day" w:date="2020-11-24T14:13:00Z">
        <w:r w:rsidRPr="006344F9" w:rsidDel="006344F9">
          <w:rPr>
            <w:rFonts w:ascii="Gill Sans MT" w:hAnsi="Gill Sans MT"/>
            <w:strike/>
            <w:sz w:val="22"/>
            <w:szCs w:val="22"/>
            <w:rPrChange w:id="96" w:author="Elspeth Day" w:date="2020-11-24T14:14:00Z">
              <w:rPr>
                <w:rFonts w:ascii="Gill Sans MT" w:hAnsi="Gill Sans MT"/>
                <w:strike/>
                <w:sz w:val="22"/>
                <w:szCs w:val="22"/>
                <w:highlight w:val="red"/>
              </w:rPr>
            </w:rPrChange>
          </w:rPr>
          <w:delText>and return it</w:delText>
        </w:r>
        <w:r w:rsidRPr="006344F9" w:rsidDel="006344F9">
          <w:rPr>
            <w:rFonts w:ascii="Gill Sans MT" w:hAnsi="Gill Sans MT"/>
            <w:sz w:val="22"/>
            <w:szCs w:val="22"/>
          </w:rPr>
          <w:delText xml:space="preserve"> </w:delText>
        </w:r>
      </w:del>
      <w:r w:rsidR="00E93BDE" w:rsidRPr="006344F9">
        <w:rPr>
          <w:rFonts w:ascii="Gill Sans MT" w:hAnsi="Gill Sans MT"/>
          <w:sz w:val="22"/>
          <w:szCs w:val="22"/>
          <w:rPrChange w:id="97" w:author="Elspeth Day" w:date="2020-11-24T14:14:00Z">
            <w:rPr>
              <w:rFonts w:ascii="Gill Sans MT" w:hAnsi="Gill Sans MT"/>
              <w:sz w:val="22"/>
              <w:szCs w:val="22"/>
              <w:highlight w:val="green"/>
            </w:rPr>
          </w:rPrChange>
        </w:rPr>
        <w:t>and pay Registration and Admissions Fees</w:t>
      </w:r>
      <w:r w:rsidR="00E93BDE">
        <w:rPr>
          <w:rFonts w:ascii="Gill Sans MT" w:hAnsi="Gill Sans MT"/>
          <w:sz w:val="22"/>
          <w:szCs w:val="22"/>
        </w:rPr>
        <w:t xml:space="preserve"> </w:t>
      </w:r>
      <w:del w:id="98" w:author="Georgina Colebrook" w:date="2020-11-25T09:30:00Z">
        <w:r w:rsidRPr="00CE254C" w:rsidDel="009428B3">
          <w:rPr>
            <w:rFonts w:ascii="Gill Sans MT" w:hAnsi="Gill Sans MT"/>
            <w:sz w:val="22"/>
            <w:szCs w:val="22"/>
          </w:rPr>
          <w:delText xml:space="preserve">at </w:delText>
        </w:r>
        <w:commentRangeStart w:id="99"/>
        <w:commentRangeStart w:id="100"/>
        <w:r w:rsidRPr="00CE254C" w:rsidDel="009428B3">
          <w:rPr>
            <w:rFonts w:ascii="Gill Sans MT" w:hAnsi="Gill Sans MT"/>
            <w:sz w:val="22"/>
            <w:szCs w:val="22"/>
          </w:rPr>
          <w:delText>their earliest convenience</w:delText>
        </w:r>
      </w:del>
      <w:ins w:id="101" w:author="Georgina Colebrook" w:date="2020-11-25T09:30:00Z">
        <w:r w:rsidR="009428B3">
          <w:rPr>
            <w:rFonts w:ascii="Gill Sans MT" w:hAnsi="Gill Sans MT"/>
            <w:sz w:val="22"/>
            <w:szCs w:val="22"/>
          </w:rPr>
          <w:t>before the given deadline</w:t>
        </w:r>
      </w:ins>
      <w:r w:rsidRPr="00CE254C">
        <w:rPr>
          <w:rFonts w:ascii="Gill Sans MT" w:hAnsi="Gill Sans MT"/>
          <w:sz w:val="22"/>
          <w:szCs w:val="22"/>
        </w:rPr>
        <w:t xml:space="preserve"> </w:t>
      </w:r>
      <w:commentRangeEnd w:id="99"/>
      <w:r w:rsidR="006344F9">
        <w:rPr>
          <w:rStyle w:val="CommentReference"/>
        </w:rPr>
        <w:commentReference w:id="99"/>
      </w:r>
      <w:commentRangeEnd w:id="100"/>
      <w:r w:rsidR="009428B3">
        <w:rPr>
          <w:rStyle w:val="CommentReference"/>
        </w:rPr>
        <w:commentReference w:id="100"/>
      </w:r>
      <w:r w:rsidRPr="00CE254C">
        <w:rPr>
          <w:rFonts w:ascii="Gill Sans MT" w:hAnsi="Gill Sans MT"/>
          <w:sz w:val="22"/>
          <w:szCs w:val="22"/>
        </w:rPr>
        <w:t xml:space="preserve">to secure the place. The offer of a place will remain in force for ten days from the date of the offer letter </w:t>
      </w:r>
      <w:r w:rsidR="00E93BDE" w:rsidRPr="006344F9">
        <w:rPr>
          <w:rFonts w:ascii="Gill Sans MT" w:hAnsi="Gill Sans MT"/>
          <w:sz w:val="22"/>
          <w:szCs w:val="22"/>
          <w:rPrChange w:id="102" w:author="Elspeth Day" w:date="2020-11-24T14:14:00Z">
            <w:rPr>
              <w:rFonts w:ascii="Gill Sans MT" w:hAnsi="Gill Sans MT"/>
              <w:sz w:val="22"/>
              <w:szCs w:val="22"/>
              <w:highlight w:val="green"/>
            </w:rPr>
          </w:rPrChange>
        </w:rPr>
        <w:t>(unless otherwise stated)</w:t>
      </w:r>
      <w:r w:rsidR="00E93BDE">
        <w:rPr>
          <w:rFonts w:ascii="Gill Sans MT" w:hAnsi="Gill Sans MT"/>
          <w:sz w:val="22"/>
          <w:szCs w:val="22"/>
        </w:rPr>
        <w:t xml:space="preserve"> </w:t>
      </w:r>
      <w:r w:rsidRPr="00CE254C">
        <w:rPr>
          <w:rFonts w:ascii="Gill Sans MT" w:hAnsi="Gill Sans MT"/>
          <w:sz w:val="22"/>
          <w:szCs w:val="22"/>
        </w:rPr>
        <w:t xml:space="preserve">and </w:t>
      </w:r>
      <w:commentRangeStart w:id="103"/>
      <w:commentRangeStart w:id="104"/>
      <w:r w:rsidRPr="00CE254C">
        <w:rPr>
          <w:rFonts w:ascii="Gill Sans MT" w:hAnsi="Gill Sans MT"/>
          <w:sz w:val="22"/>
          <w:szCs w:val="22"/>
        </w:rPr>
        <w:t xml:space="preserve">may be withdrawn after that period </w:t>
      </w:r>
      <w:ins w:id="105" w:author="Georgina Colebrook" w:date="2020-11-25T09:31:00Z">
        <w:r w:rsidR="009428B3">
          <w:rPr>
            <w:rFonts w:ascii="Gill Sans MT" w:hAnsi="Gill Sans MT"/>
            <w:sz w:val="22"/>
            <w:szCs w:val="22"/>
          </w:rPr>
          <w:t>if the required documents and fees are not complete</w:t>
        </w:r>
      </w:ins>
      <w:ins w:id="106" w:author="Georgina Colebrook" w:date="2020-11-25T09:32:00Z">
        <w:r w:rsidR="009428B3">
          <w:rPr>
            <w:rFonts w:ascii="Gill Sans MT" w:hAnsi="Gill Sans MT"/>
            <w:sz w:val="22"/>
            <w:szCs w:val="22"/>
          </w:rPr>
          <w:t>d</w:t>
        </w:r>
      </w:ins>
      <w:ins w:id="107" w:author="Georgina Colebrook" w:date="2020-11-25T09:31:00Z">
        <w:r w:rsidR="009428B3">
          <w:rPr>
            <w:rFonts w:ascii="Gill Sans MT" w:hAnsi="Gill Sans MT"/>
            <w:sz w:val="22"/>
            <w:szCs w:val="22"/>
          </w:rPr>
          <w:t xml:space="preserve">, </w:t>
        </w:r>
      </w:ins>
      <w:r w:rsidRPr="00CE254C">
        <w:rPr>
          <w:rFonts w:ascii="Gill Sans MT" w:hAnsi="Gill Sans MT"/>
          <w:sz w:val="22"/>
          <w:szCs w:val="22"/>
        </w:rPr>
        <w:t>with the place being offered to another family.</w:t>
      </w:r>
      <w:commentRangeEnd w:id="103"/>
      <w:r w:rsidR="006344F9">
        <w:rPr>
          <w:rStyle w:val="CommentReference"/>
        </w:rPr>
        <w:commentReference w:id="103"/>
      </w:r>
      <w:commentRangeEnd w:id="104"/>
      <w:r w:rsidR="009428B3">
        <w:rPr>
          <w:rStyle w:val="CommentReference"/>
        </w:rPr>
        <w:commentReference w:id="104"/>
      </w:r>
      <w:r w:rsidRPr="00CE254C">
        <w:rPr>
          <w:rFonts w:ascii="Gill Sans MT" w:hAnsi="Gill Sans MT"/>
          <w:sz w:val="22"/>
          <w:szCs w:val="22"/>
        </w:rPr>
        <w:t xml:space="preserve"> No child may enter the school until all fees due have been paid, </w:t>
      </w:r>
      <w:del w:id="108" w:author="Elspeth Day" w:date="2020-11-24T14:15:00Z">
        <w:r w:rsidRPr="00E93BDE" w:rsidDel="006344F9">
          <w:rPr>
            <w:rFonts w:ascii="Gill Sans MT" w:hAnsi="Gill Sans MT"/>
            <w:strike/>
            <w:sz w:val="22"/>
            <w:szCs w:val="22"/>
            <w:highlight w:val="red"/>
          </w:rPr>
          <w:delText>including R</w:delText>
        </w:r>
        <w:r w:rsidR="00353B09" w:rsidRPr="00E93BDE" w:rsidDel="006344F9">
          <w:rPr>
            <w:rFonts w:ascii="Gill Sans MT" w:hAnsi="Gill Sans MT"/>
            <w:strike/>
            <w:sz w:val="22"/>
            <w:szCs w:val="22"/>
            <w:highlight w:val="red"/>
          </w:rPr>
          <w:delText>egistration and Admissions Fees,</w:delText>
        </w:r>
        <w:r w:rsidR="00353B09" w:rsidRPr="00CE254C" w:rsidDel="006344F9">
          <w:rPr>
            <w:rFonts w:ascii="Gill Sans MT" w:hAnsi="Gill Sans MT"/>
            <w:sz w:val="22"/>
            <w:szCs w:val="22"/>
          </w:rPr>
          <w:delText xml:space="preserve"> </w:delText>
        </w:r>
      </w:del>
      <w:r w:rsidR="00353B09" w:rsidRPr="00CE254C">
        <w:rPr>
          <w:rFonts w:ascii="Gill Sans MT" w:hAnsi="Gill Sans MT"/>
          <w:sz w:val="22"/>
          <w:szCs w:val="22"/>
        </w:rPr>
        <w:t xml:space="preserve">and the </w:t>
      </w:r>
      <w:del w:id="109" w:author="Elspeth Day" w:date="2020-11-24T14:15:00Z">
        <w:r w:rsidR="00353B09" w:rsidRPr="00C94DC8" w:rsidDel="006344F9">
          <w:rPr>
            <w:rFonts w:ascii="Gill Sans MT" w:hAnsi="Gill Sans MT"/>
            <w:strike/>
            <w:sz w:val="22"/>
            <w:szCs w:val="22"/>
            <w:rPrChange w:id="110" w:author="Elspeth Day" w:date="2020-11-24T16:07:00Z">
              <w:rPr>
                <w:rFonts w:ascii="Gill Sans MT" w:hAnsi="Gill Sans MT"/>
                <w:strike/>
                <w:sz w:val="22"/>
                <w:szCs w:val="22"/>
                <w:highlight w:val="red"/>
              </w:rPr>
            </w:rPrChange>
          </w:rPr>
          <w:delText>main legal</w:delText>
        </w:r>
        <w:r w:rsidR="00353B09" w:rsidRPr="00C94DC8" w:rsidDel="006344F9">
          <w:rPr>
            <w:rFonts w:ascii="Gill Sans MT" w:hAnsi="Gill Sans MT"/>
            <w:sz w:val="22"/>
            <w:szCs w:val="22"/>
          </w:rPr>
          <w:delText xml:space="preserve"> </w:delText>
        </w:r>
      </w:del>
      <w:r w:rsidR="00E93BDE" w:rsidRPr="00C94DC8">
        <w:rPr>
          <w:rFonts w:ascii="Gill Sans MT" w:hAnsi="Gill Sans MT"/>
          <w:sz w:val="22"/>
          <w:szCs w:val="22"/>
          <w:rPrChange w:id="111" w:author="Elspeth Day" w:date="2020-11-24T16:07:00Z">
            <w:rPr>
              <w:rFonts w:ascii="Gill Sans MT" w:hAnsi="Gill Sans MT"/>
              <w:sz w:val="22"/>
              <w:szCs w:val="22"/>
              <w:highlight w:val="green"/>
            </w:rPr>
          </w:rPrChange>
        </w:rPr>
        <w:t>required</w:t>
      </w:r>
      <w:r w:rsidR="00E93BDE">
        <w:rPr>
          <w:rFonts w:ascii="Gill Sans MT" w:hAnsi="Gill Sans MT"/>
          <w:sz w:val="22"/>
          <w:szCs w:val="22"/>
        </w:rPr>
        <w:t xml:space="preserve"> </w:t>
      </w:r>
      <w:r w:rsidR="00353B09" w:rsidRPr="00CE254C">
        <w:rPr>
          <w:rFonts w:ascii="Gill Sans MT" w:hAnsi="Gill Sans MT"/>
          <w:sz w:val="22"/>
          <w:szCs w:val="22"/>
        </w:rPr>
        <w:t xml:space="preserve">forms have been returned. </w:t>
      </w:r>
    </w:p>
    <w:p w14:paraId="50D24F95" w14:textId="77777777" w:rsidR="004B539D" w:rsidRDefault="004B539D" w:rsidP="004B539D">
      <w:pPr>
        <w:pStyle w:val="BSM-Text"/>
        <w:spacing w:after="0"/>
        <w:rPr>
          <w:rFonts w:ascii="Gill Sans MT" w:hAnsi="Gill Sans MT"/>
          <w:sz w:val="22"/>
          <w:szCs w:val="22"/>
        </w:rPr>
      </w:pPr>
    </w:p>
    <w:p w14:paraId="2F43E4B7" w14:textId="77777777" w:rsidR="00D107D5" w:rsidRPr="00CE254C" w:rsidRDefault="00D107D5" w:rsidP="004B539D">
      <w:pPr>
        <w:pStyle w:val="BSM-Text"/>
        <w:spacing w:after="0"/>
        <w:rPr>
          <w:rFonts w:ascii="Gill Sans MT" w:hAnsi="Gill Sans MT"/>
          <w:sz w:val="22"/>
          <w:szCs w:val="22"/>
        </w:rPr>
      </w:pPr>
    </w:p>
    <w:p w14:paraId="5AAA154C" w14:textId="77777777" w:rsidR="004B539D" w:rsidRPr="00CE254C" w:rsidRDefault="004B539D" w:rsidP="004B539D">
      <w:pPr>
        <w:pStyle w:val="BSM-Text"/>
        <w:spacing w:after="0"/>
        <w:rPr>
          <w:rFonts w:ascii="Gill Sans MT" w:hAnsi="Gill Sans MT"/>
          <w:sz w:val="22"/>
          <w:szCs w:val="22"/>
        </w:rPr>
      </w:pPr>
    </w:p>
    <w:p w14:paraId="49FFF620" w14:textId="77777777" w:rsidR="004B539D" w:rsidRPr="00CE254C" w:rsidRDefault="004B539D" w:rsidP="004B539D">
      <w:pPr>
        <w:pStyle w:val="BSM-Text"/>
        <w:rPr>
          <w:rFonts w:ascii="Gill Sans MT" w:hAnsi="Gill Sans MT"/>
          <w:b/>
          <w:sz w:val="22"/>
          <w:szCs w:val="22"/>
        </w:rPr>
      </w:pPr>
      <w:r w:rsidRPr="00CE254C">
        <w:rPr>
          <w:rFonts w:ascii="Gill Sans MT" w:hAnsi="Gill Sans MT"/>
          <w:b/>
          <w:sz w:val="22"/>
          <w:szCs w:val="22"/>
        </w:rPr>
        <w:t>Special Educational Needs and Physical/Mental Health Issues</w:t>
      </w:r>
    </w:p>
    <w:p w14:paraId="7B920A94"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The BSM will accept pupils with special educational needs if the School feels that it can support them and provide a meaningful education for them. This will ultimately mean the ability to access the IGCSE and International Baccalaureate successfully. Admission is on a case-by-case basis and the final decision rests with the Principal.</w:t>
      </w:r>
    </w:p>
    <w:p w14:paraId="2CACD19E" w14:textId="77777777" w:rsidR="004B539D" w:rsidRPr="00CE254C" w:rsidRDefault="004B539D" w:rsidP="004B539D">
      <w:pPr>
        <w:pStyle w:val="BSM-Text"/>
        <w:rPr>
          <w:rFonts w:ascii="Gill Sans MT" w:hAnsi="Gill Sans MT"/>
          <w:sz w:val="22"/>
          <w:szCs w:val="22"/>
        </w:rPr>
      </w:pPr>
      <w:r w:rsidRPr="00CE254C">
        <w:rPr>
          <w:rFonts w:ascii="Gill Sans MT" w:hAnsi="Gill Sans MT"/>
          <w:sz w:val="22"/>
          <w:szCs w:val="22"/>
        </w:rPr>
        <w:t>Parents are required to inform the School, when making an application, of any known and pre-existing Special Educational Need or physical or other health issue which may affect the School’s ability to provide a safe and appropriate educational experience for the child. Failure to provide such information may result in any offer of a place at the school being withdrawn before entry. If such issues come to light after entry to the School, it may result in the immediate termination of the contract between the School and the family, and the exclusion of the child concerned.</w:t>
      </w:r>
    </w:p>
    <w:p w14:paraId="7CF26BFE" w14:textId="77777777" w:rsidR="004B539D" w:rsidRPr="00CE254C" w:rsidRDefault="00AC2A16" w:rsidP="004B539D">
      <w:r w:rsidRPr="00CE254C">
        <w:rPr>
          <w:rFonts w:ascii="Gill Sans MT" w:hAnsi="Gill Sans MT"/>
          <w:sz w:val="22"/>
          <w:szCs w:val="22"/>
        </w:rPr>
        <w:t xml:space="preserve">Please see the Home-School Agreement for further information. </w:t>
      </w:r>
    </w:p>
    <w:p w14:paraId="7B25E80E" w14:textId="77777777" w:rsidR="001C78A3" w:rsidRPr="001C78A3" w:rsidRDefault="001C78A3" w:rsidP="001C78A3"/>
    <w:sectPr w:rsidR="001C78A3" w:rsidRPr="001C78A3" w:rsidSect="009159F6">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583" w:right="1134" w:bottom="1134" w:left="1134" w:header="1134" w:footer="45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lspeth Day" w:date="2020-11-24T13:30:00Z" w:initials="ED">
    <w:p w14:paraId="6246CFC0" w14:textId="7B6666F3" w:rsidR="00DE3453" w:rsidRDefault="00DE3453">
      <w:pPr>
        <w:pStyle w:val="CommentText"/>
      </w:pPr>
      <w:r>
        <w:rPr>
          <w:rStyle w:val="CommentReference"/>
        </w:rPr>
        <w:annotationRef/>
      </w:r>
      <w:r>
        <w:t xml:space="preserve">The grammar is jarring here, should be either “… in the educational programmes, both academic and co-curricular” or “… in the academic and co-curricular educational programme.” </w:t>
      </w:r>
    </w:p>
  </w:comment>
  <w:comment w:id="1" w:author="Georgina Colebrook" w:date="2020-11-25T09:22:00Z" w:initials="GC">
    <w:p w14:paraId="4D2E6646" w14:textId="43836DEA" w:rsidR="005B234B" w:rsidRDefault="005B234B">
      <w:pPr>
        <w:pStyle w:val="CommentText"/>
      </w:pPr>
      <w:r>
        <w:rPr>
          <w:rStyle w:val="CommentReference"/>
        </w:rPr>
        <w:annotationRef/>
      </w:r>
      <w:r>
        <w:rPr>
          <w:rStyle w:val="CommentReference"/>
        </w:rPr>
        <w:t>Agreed, changed this to ‘</w:t>
      </w:r>
      <w:r>
        <w:rPr>
          <w:rStyle w:val="CommentReference"/>
        </w:rPr>
        <w:t>programmes’</w:t>
      </w:r>
    </w:p>
  </w:comment>
  <w:comment w:id="78" w:author="Elspeth Day" w:date="2020-11-24T13:34:00Z" w:initials="ED">
    <w:p w14:paraId="25E334F5" w14:textId="1DF76462" w:rsidR="00DE3453" w:rsidRDefault="00DE3453">
      <w:pPr>
        <w:pStyle w:val="CommentText"/>
      </w:pPr>
      <w:r>
        <w:rPr>
          <w:rStyle w:val="CommentReference"/>
        </w:rPr>
        <w:annotationRef/>
      </w:r>
      <w:r>
        <w:t>Wouldn’t it be worth not limiting the school to a specific technology as circumstances may change?</w:t>
      </w:r>
    </w:p>
  </w:comment>
  <w:comment w:id="79" w:author="Georgina Colebrook" w:date="2020-11-25T09:19:00Z" w:initials="GC">
    <w:p w14:paraId="0AB11761" w14:textId="7ABC6E9E" w:rsidR="00456B93" w:rsidRDefault="00456B93">
      <w:pPr>
        <w:pStyle w:val="CommentText"/>
      </w:pPr>
      <w:r>
        <w:rPr>
          <w:rStyle w:val="CommentReference"/>
        </w:rPr>
        <w:annotationRef/>
      </w:r>
      <w:r>
        <w:t>Yes, agreed</w:t>
      </w:r>
    </w:p>
  </w:comment>
  <w:comment w:id="90" w:author="Elspeth Day" w:date="2020-11-24T13:36:00Z" w:initials="ED">
    <w:p w14:paraId="742FD8DF" w14:textId="609668B4" w:rsidR="00DE3453" w:rsidRDefault="00DE3453">
      <w:pPr>
        <w:pStyle w:val="CommentText"/>
      </w:pPr>
      <w:r>
        <w:rPr>
          <w:rStyle w:val="CommentReference"/>
        </w:rPr>
        <w:annotationRef/>
      </w:r>
      <w:r>
        <w:t xml:space="preserve">Maybe this is </w:t>
      </w:r>
      <w:r>
        <w:t xml:space="preserve">silly but I wondered if such an important point should be in bold since I have heard complaints about other schools not refunding…? </w:t>
      </w:r>
    </w:p>
  </w:comment>
  <w:comment w:id="91" w:author="Georgina Colebrook" w:date="2020-11-25T09:28:00Z" w:initials="GC">
    <w:p w14:paraId="0834239A" w14:textId="0E709788" w:rsidR="009428B3" w:rsidRDefault="009428B3">
      <w:pPr>
        <w:pStyle w:val="CommentText"/>
      </w:pPr>
      <w:r>
        <w:rPr>
          <w:rStyle w:val="CommentReference"/>
        </w:rPr>
        <w:annotationRef/>
      </w:r>
      <w:r>
        <w:t>I prefer not to highlight anything about fees, as that might be all parents focus on if reading this document very quickly…happy for it to be discussed further though</w:t>
      </w:r>
    </w:p>
  </w:comment>
  <w:comment w:id="99" w:author="Elspeth Day" w:date="2020-11-24T14:14:00Z" w:initials="ED">
    <w:p w14:paraId="34FDB3F4" w14:textId="77777777" w:rsidR="006344F9" w:rsidRDefault="006344F9">
      <w:pPr>
        <w:pStyle w:val="CommentText"/>
      </w:pPr>
      <w:r>
        <w:rPr>
          <w:rStyle w:val="CommentReference"/>
        </w:rPr>
        <w:annotationRef/>
      </w:r>
      <w:r>
        <w:t>Is this the best language? Is there no deadline? What if their earliest convenience is the day before school starts?</w:t>
      </w:r>
    </w:p>
    <w:p w14:paraId="70E56228" w14:textId="0CB91F98" w:rsidR="006344F9" w:rsidRDefault="006344F9">
      <w:pPr>
        <w:pStyle w:val="CommentText"/>
      </w:pPr>
    </w:p>
  </w:comment>
  <w:comment w:id="100" w:author="Georgina Colebrook" w:date="2020-11-25T09:30:00Z" w:initials="GC">
    <w:p w14:paraId="7451CAD8" w14:textId="50075E3B" w:rsidR="009428B3" w:rsidRDefault="009428B3">
      <w:pPr>
        <w:pStyle w:val="CommentText"/>
      </w:pPr>
      <w:r>
        <w:rPr>
          <w:rStyle w:val="CommentReference"/>
        </w:rPr>
        <w:annotationRef/>
      </w:r>
      <w:r>
        <w:t>Agreed, I have changed this</w:t>
      </w:r>
    </w:p>
  </w:comment>
  <w:comment w:id="103" w:author="Elspeth Day" w:date="2020-11-24T14:15:00Z" w:initials="ED">
    <w:p w14:paraId="03ED7827" w14:textId="12C694E2" w:rsidR="006344F9" w:rsidRDefault="006344F9">
      <w:pPr>
        <w:pStyle w:val="CommentText"/>
      </w:pPr>
      <w:r>
        <w:rPr>
          <w:rStyle w:val="CommentReference"/>
        </w:rPr>
        <w:annotationRef/>
      </w:r>
      <w:r>
        <w:t>Should this be clarified, i.e. why it might be withdrawn (failure to accept offer or pay fees)</w:t>
      </w:r>
    </w:p>
  </w:comment>
  <w:comment w:id="104" w:author="Georgina Colebrook" w:date="2020-11-25T09:31:00Z" w:initials="GC">
    <w:p w14:paraId="6D4B3660" w14:textId="4D53F94E" w:rsidR="009428B3" w:rsidRDefault="009428B3">
      <w:pPr>
        <w:pStyle w:val="CommentText"/>
      </w:pPr>
      <w:r>
        <w:rPr>
          <w:rStyle w:val="CommentReference"/>
        </w:rPr>
        <w:annotationRef/>
      </w:r>
      <w:r>
        <w:t>Yes, I have added another line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246CFC0" w15:done="1"/>
  <w15:commentEx w15:paraId="4D2E6646" w15:paraIdParent="6246CFC0" w15:done="1"/>
  <w15:commentEx w15:paraId="25E334F5" w15:done="1"/>
  <w15:commentEx w15:paraId="0AB11761" w15:paraIdParent="25E334F5" w15:done="1"/>
  <w15:commentEx w15:paraId="742FD8DF" w15:done="0"/>
  <w15:commentEx w15:paraId="0834239A" w15:paraIdParent="742FD8DF" w15:done="0"/>
  <w15:commentEx w15:paraId="70E56228" w15:done="1"/>
  <w15:commentEx w15:paraId="7451CAD8" w15:paraIdParent="70E56228" w15:done="1"/>
  <w15:commentEx w15:paraId="03ED7827" w15:done="1"/>
  <w15:commentEx w15:paraId="6D4B3660" w15:paraIdParent="03ED782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7895E" w16cex:dateUtc="2020-11-24T12:30:00Z"/>
  <w16cex:commentExtensible w16cex:durableId="2368A0E8" w16cex:dateUtc="2020-11-25T08:22:00Z"/>
  <w16cex:commentExtensible w16cex:durableId="23678A7B" w16cex:dateUtc="2020-11-24T12:34:00Z"/>
  <w16cex:commentExtensible w16cex:durableId="2368A022" w16cex:dateUtc="2020-11-25T08:19:00Z"/>
  <w16cex:commentExtensible w16cex:durableId="23678AD1" w16cex:dateUtc="2020-11-24T12:36:00Z"/>
  <w16cex:commentExtensible w16cex:durableId="2368A248" w16cex:dateUtc="2020-11-25T08:28:00Z"/>
  <w16cex:commentExtensible w16cex:durableId="236793B7" w16cex:dateUtc="2020-11-24T13:14:00Z"/>
  <w16cex:commentExtensible w16cex:durableId="2368A2B3" w16cex:dateUtc="2020-11-25T08:30:00Z"/>
  <w16cex:commentExtensible w16cex:durableId="236793EE" w16cex:dateUtc="2020-11-24T13:15:00Z"/>
  <w16cex:commentExtensible w16cex:durableId="2368A30C" w16cex:dateUtc="2020-11-25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46CFC0" w16cid:durableId="2367895E"/>
  <w16cid:commentId w16cid:paraId="4D2E6646" w16cid:durableId="2368A0E8"/>
  <w16cid:commentId w16cid:paraId="25E334F5" w16cid:durableId="23678A7B"/>
  <w16cid:commentId w16cid:paraId="0AB11761" w16cid:durableId="2368A022"/>
  <w16cid:commentId w16cid:paraId="742FD8DF" w16cid:durableId="23678AD1"/>
  <w16cid:commentId w16cid:paraId="0834239A" w16cid:durableId="2368A248"/>
  <w16cid:commentId w16cid:paraId="70E56228" w16cid:durableId="236793B7"/>
  <w16cid:commentId w16cid:paraId="7451CAD8" w16cid:durableId="2368A2B3"/>
  <w16cid:commentId w16cid:paraId="03ED7827" w16cid:durableId="236793EE"/>
  <w16cid:commentId w16cid:paraId="6D4B3660" w16cid:durableId="2368A3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4FED7" w14:textId="77777777" w:rsidR="00837BD0" w:rsidRDefault="00837BD0" w:rsidP="008E0492">
      <w:pPr>
        <w:spacing w:after="0"/>
      </w:pPr>
      <w:r>
        <w:separator/>
      </w:r>
    </w:p>
  </w:endnote>
  <w:endnote w:type="continuationSeparator" w:id="0">
    <w:p w14:paraId="4B60F3D6" w14:textId="77777777" w:rsidR="00837BD0" w:rsidRDefault="00837BD0" w:rsidP="008E0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Trajan Pro">
    <w:altName w:val="Cambria"/>
    <w:panose1 w:val="02020502050506020301"/>
    <w:charset w:val="00"/>
    <w:family w:val="roman"/>
    <w:pitch w:val="variable"/>
    <w:sig w:usb0="800000AF" w:usb1="5000204B" w:usb2="00000000" w:usb3="00000000" w:csb0="0000009B"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1B03E" w14:textId="77777777" w:rsidR="00770C17" w:rsidRDefault="00770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A4B82" w14:textId="77777777" w:rsidR="00985AC9" w:rsidRPr="009159F6" w:rsidRDefault="00CA7C62" w:rsidP="00985AC9">
    <w:pPr>
      <w:pStyle w:val="Footer"/>
      <w:pBdr>
        <w:top w:val="thinThickSmallGap" w:sz="24" w:space="1" w:color="622423" w:themeColor="accent2" w:themeShade="7F"/>
      </w:pBdr>
      <w:rPr>
        <w:rFonts w:ascii="Gill Sans MT" w:hAnsi="Gill Sans MT" w:cs="Helvetica"/>
        <w:sz w:val="16"/>
        <w:szCs w:val="16"/>
      </w:rPr>
    </w:pPr>
    <w:r>
      <w:rPr>
        <w:rFonts w:ascii="Gill Sans MT" w:hAnsi="Gill Sans MT" w:cs="Helvetica"/>
        <w:sz w:val="16"/>
        <w:szCs w:val="16"/>
      </w:rPr>
      <w:t>Admissions Policy</w:t>
    </w:r>
  </w:p>
  <w:p w14:paraId="186F83B2" w14:textId="77777777" w:rsidR="00985AC9" w:rsidRPr="009159F6" w:rsidRDefault="00985AC9"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created: </w:t>
    </w:r>
    <w:r w:rsidR="00CA7C62">
      <w:rPr>
        <w:rFonts w:ascii="Gill Sans MT" w:hAnsi="Gill Sans MT" w:cs="Helvetica"/>
        <w:sz w:val="16"/>
        <w:szCs w:val="16"/>
      </w:rPr>
      <w:t>November 2016</w:t>
    </w:r>
  </w:p>
  <w:p w14:paraId="091BF71B" w14:textId="77777777" w:rsidR="00985AC9" w:rsidRPr="009159F6" w:rsidRDefault="00985AC9"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adopted: </w:t>
    </w:r>
    <w:r w:rsidR="00CA7C62">
      <w:rPr>
        <w:rFonts w:ascii="Gill Sans MT" w:hAnsi="Gill Sans MT" w:cs="Helvetica"/>
        <w:sz w:val="16"/>
        <w:szCs w:val="16"/>
      </w:rPr>
      <w:t>November 2016</w:t>
    </w:r>
  </w:p>
  <w:p w14:paraId="10E381D1" w14:textId="3EB89747" w:rsidR="00985AC9" w:rsidRPr="009159F6" w:rsidRDefault="00985AC9" w:rsidP="00985AC9">
    <w:pPr>
      <w:pStyle w:val="Footer"/>
      <w:pBdr>
        <w:top w:val="thinThickSmallGap" w:sz="24" w:space="1" w:color="622423" w:themeColor="accent2" w:themeShade="7F"/>
      </w:pBdr>
      <w:rPr>
        <w:rFonts w:ascii="Gill Sans MT" w:hAnsi="Gill Sans MT" w:cs="Helvetica"/>
        <w:sz w:val="16"/>
        <w:szCs w:val="16"/>
      </w:rPr>
    </w:pPr>
    <w:r w:rsidRPr="009159F6">
      <w:rPr>
        <w:rFonts w:ascii="Gill Sans MT" w:hAnsi="Gill Sans MT" w:cs="Helvetica"/>
        <w:sz w:val="16"/>
        <w:szCs w:val="16"/>
      </w:rPr>
      <w:t xml:space="preserve">Date reviewed: </w:t>
    </w:r>
    <w:del w:id="112" w:author="Julie Walker" w:date="2021-02-26T14:57:00Z">
      <w:r w:rsidR="004B539D" w:rsidDel="00770C17">
        <w:rPr>
          <w:rFonts w:ascii="Gill Sans MT" w:hAnsi="Gill Sans MT" w:cs="Helvetica"/>
          <w:sz w:val="16"/>
          <w:szCs w:val="16"/>
        </w:rPr>
        <w:delText xml:space="preserve">March </w:delText>
      </w:r>
    </w:del>
    <w:ins w:id="113" w:author="Julie Walker" w:date="2021-02-26T14:57:00Z">
      <w:r w:rsidR="00770C17">
        <w:rPr>
          <w:rFonts w:ascii="Gill Sans MT" w:hAnsi="Gill Sans MT" w:cs="Helvetica"/>
          <w:sz w:val="16"/>
          <w:szCs w:val="16"/>
        </w:rPr>
        <w:t>November 2020</w:t>
      </w:r>
    </w:ins>
    <w:del w:id="114" w:author="Julie Walker" w:date="2021-02-26T14:57:00Z">
      <w:r w:rsidR="0073773A" w:rsidDel="00770C17">
        <w:rPr>
          <w:rFonts w:ascii="Gill Sans MT" w:hAnsi="Gill Sans MT" w:cs="Helvetica"/>
          <w:sz w:val="16"/>
          <w:szCs w:val="16"/>
        </w:rPr>
        <w:delText>2019</w:delText>
      </w:r>
    </w:del>
    <w:r w:rsidR="0073773A">
      <w:rPr>
        <w:rFonts w:ascii="Gill Sans MT" w:hAnsi="Gill Sans MT" w:cs="Helvetica"/>
        <w:sz w:val="16"/>
        <w:szCs w:val="16"/>
      </w:rPr>
      <w:t xml:space="preserve"> </w:t>
    </w:r>
  </w:p>
  <w:p w14:paraId="02F7F733" w14:textId="2DCBA8A3" w:rsidR="00985AC9" w:rsidRPr="009159F6" w:rsidRDefault="00985AC9" w:rsidP="009159F6">
    <w:pPr>
      <w:pStyle w:val="Footer"/>
      <w:pBdr>
        <w:top w:val="thinThickSmallGap" w:sz="24" w:space="1" w:color="622423" w:themeColor="accent2" w:themeShade="7F"/>
      </w:pBdr>
      <w:jc w:val="both"/>
      <w:rPr>
        <w:rFonts w:ascii="Gill Sans MT" w:eastAsiaTheme="majorEastAsia" w:hAnsi="Gill Sans MT" w:cs="Helvetica"/>
      </w:rPr>
    </w:pPr>
    <w:r w:rsidRPr="009159F6">
      <w:rPr>
        <w:rFonts w:ascii="Gill Sans MT" w:hAnsi="Gill Sans MT" w:cs="Helvetica"/>
        <w:sz w:val="16"/>
        <w:szCs w:val="16"/>
      </w:rPr>
      <w:t xml:space="preserve">Date for next review: </w:t>
    </w:r>
    <w:del w:id="115" w:author="Julie Walker" w:date="2021-02-26T14:58:00Z">
      <w:r w:rsidR="00CE254C" w:rsidDel="00770C17">
        <w:rPr>
          <w:rFonts w:ascii="Gill Sans MT" w:hAnsi="Gill Sans MT" w:cs="Helvetica"/>
          <w:sz w:val="16"/>
          <w:szCs w:val="16"/>
        </w:rPr>
        <w:delText xml:space="preserve">March </w:delText>
      </w:r>
    </w:del>
    <w:ins w:id="116" w:author="Julie Walker" w:date="2021-02-26T14:58:00Z">
      <w:r w:rsidR="00770C17">
        <w:rPr>
          <w:rFonts w:ascii="Gill Sans MT" w:hAnsi="Gill Sans MT" w:cs="Helvetica"/>
          <w:sz w:val="16"/>
          <w:szCs w:val="16"/>
        </w:rPr>
        <w:t>November</w:t>
      </w:r>
      <w:r w:rsidR="00770C17">
        <w:rPr>
          <w:rFonts w:ascii="Gill Sans MT" w:hAnsi="Gill Sans MT" w:cs="Helvetica"/>
          <w:sz w:val="16"/>
          <w:szCs w:val="16"/>
        </w:rPr>
        <w:t xml:space="preserve"> </w:t>
      </w:r>
    </w:ins>
    <w:r w:rsidR="00CE254C">
      <w:rPr>
        <w:rFonts w:ascii="Gill Sans MT" w:hAnsi="Gill Sans MT" w:cs="Helvetica"/>
        <w:sz w:val="16"/>
        <w:szCs w:val="16"/>
      </w:rPr>
      <w:t>202</w:t>
    </w:r>
    <w:ins w:id="117" w:author="Julie Walker" w:date="2021-02-26T14:58:00Z">
      <w:r w:rsidR="00770C17">
        <w:rPr>
          <w:rFonts w:ascii="Gill Sans MT" w:hAnsi="Gill Sans MT" w:cs="Helvetica"/>
          <w:sz w:val="16"/>
          <w:szCs w:val="16"/>
        </w:rPr>
        <w:t xml:space="preserve">2 (reviewed at Ed Comm 27.11.20) </w:t>
      </w:r>
    </w:ins>
    <w:del w:id="118" w:author="Julie Walker" w:date="2021-02-26T14:58:00Z">
      <w:r w:rsidR="00CE254C" w:rsidDel="00770C17">
        <w:rPr>
          <w:rFonts w:ascii="Gill Sans MT" w:hAnsi="Gill Sans MT" w:cs="Helvetica"/>
          <w:sz w:val="16"/>
          <w:szCs w:val="16"/>
        </w:rPr>
        <w:delText>0</w:delText>
      </w:r>
    </w:del>
    <w:r w:rsidR="009159F6">
      <w:rPr>
        <w:rFonts w:ascii="Gill Sans MT" w:eastAsiaTheme="majorEastAsia" w:hAnsi="Gill Sans MT" w:cs="Helvetica"/>
        <w:sz w:val="16"/>
        <w:szCs w:val="16"/>
      </w:rPr>
      <w:tab/>
    </w:r>
    <w:r w:rsidRPr="009159F6">
      <w:rPr>
        <w:rFonts w:ascii="Gill Sans MT" w:eastAsiaTheme="majorEastAsia" w:hAnsi="Gill Sans MT" w:cs="Helvetica"/>
        <w:sz w:val="16"/>
        <w:szCs w:val="16"/>
      </w:rPr>
      <w:t xml:space="preserve">Page </w:t>
    </w:r>
    <w:r w:rsidRPr="009159F6">
      <w:rPr>
        <w:rFonts w:ascii="Gill Sans MT" w:eastAsiaTheme="minorEastAsia" w:hAnsi="Gill Sans MT" w:cs="Helvetica"/>
        <w:sz w:val="16"/>
        <w:szCs w:val="16"/>
      </w:rPr>
      <w:fldChar w:fldCharType="begin"/>
    </w:r>
    <w:r w:rsidRPr="009159F6">
      <w:rPr>
        <w:rFonts w:ascii="Gill Sans MT" w:hAnsi="Gill Sans MT" w:cs="Helvetica"/>
        <w:sz w:val="16"/>
        <w:szCs w:val="16"/>
      </w:rPr>
      <w:instrText xml:space="preserve"> PAGE   \* MERGEFORMAT </w:instrText>
    </w:r>
    <w:r w:rsidRPr="009159F6">
      <w:rPr>
        <w:rFonts w:ascii="Gill Sans MT" w:eastAsiaTheme="minorEastAsia" w:hAnsi="Gill Sans MT" w:cs="Helvetica"/>
        <w:sz w:val="16"/>
        <w:szCs w:val="16"/>
      </w:rPr>
      <w:fldChar w:fldCharType="separate"/>
    </w:r>
    <w:r w:rsidR="008B0B80" w:rsidRPr="008B0B80">
      <w:rPr>
        <w:rFonts w:ascii="Gill Sans MT" w:eastAsiaTheme="majorEastAsia" w:hAnsi="Gill Sans MT" w:cs="Helvetica"/>
        <w:noProof/>
        <w:sz w:val="16"/>
        <w:szCs w:val="16"/>
      </w:rPr>
      <w:t>4</w:t>
    </w:r>
    <w:r w:rsidRPr="009159F6">
      <w:rPr>
        <w:rFonts w:ascii="Gill Sans MT" w:eastAsiaTheme="majorEastAsia" w:hAnsi="Gill Sans MT" w:cs="Helvetica"/>
        <w:noProof/>
        <w:sz w:val="16"/>
        <w:szCs w:val="16"/>
      </w:rPr>
      <w:fldChar w:fldCharType="end"/>
    </w:r>
  </w:p>
  <w:p w14:paraId="7DD30733" w14:textId="77777777" w:rsidR="00985AC9" w:rsidRPr="009159F6" w:rsidRDefault="00985AC9" w:rsidP="00985AC9">
    <w:pPr>
      <w:pStyle w:val="Footer"/>
      <w:tabs>
        <w:tab w:val="clear" w:pos="9026"/>
        <w:tab w:val="right" w:pos="9639"/>
      </w:tabs>
      <w:ind w:right="-613" w:hanging="567"/>
      <w:rPr>
        <w:rFonts w:ascii="Gill Sans MT" w:hAnsi="Gill Sans MT" w:cs="Helvetica"/>
        <w:sz w:val="16"/>
        <w:szCs w:val="16"/>
      </w:rPr>
    </w:pPr>
  </w:p>
  <w:p w14:paraId="23C82369" w14:textId="77777777" w:rsidR="006D7DA1" w:rsidRPr="00532F77" w:rsidRDefault="006D7DA1" w:rsidP="00985AC9">
    <w:pPr>
      <w:pStyle w:val="Footer"/>
      <w:rPr>
        <w:rFonts w:cs="Helveti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7758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Policy:</w:t>
    </w:r>
  </w:p>
  <w:p w14:paraId="5D542CFB" w14:textId="77777777" w:rsidR="001C78A3"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created: </w:t>
    </w:r>
  </w:p>
  <w:p w14:paraId="014E85D5"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adopted: </w:t>
    </w:r>
  </w:p>
  <w:p w14:paraId="3C70FE64" w14:textId="77777777" w:rsidR="00985AC9" w:rsidRPr="00C45F95" w:rsidRDefault="00985AC9" w:rsidP="00985AC9">
    <w:pPr>
      <w:pStyle w:val="Footer"/>
      <w:pBdr>
        <w:top w:val="thinThickSmallGap" w:sz="24" w:space="1" w:color="622423" w:themeColor="accent2" w:themeShade="7F"/>
      </w:pBdr>
      <w:rPr>
        <w:rFonts w:cs="Helvetica"/>
        <w:sz w:val="16"/>
        <w:szCs w:val="16"/>
      </w:rPr>
    </w:pPr>
    <w:r w:rsidRPr="00C45F95">
      <w:rPr>
        <w:rFonts w:cs="Helvetica"/>
        <w:sz w:val="16"/>
        <w:szCs w:val="16"/>
      </w:rPr>
      <w:t xml:space="preserve">Date reviewed: </w:t>
    </w:r>
  </w:p>
  <w:p w14:paraId="55DC1D24" w14:textId="77777777" w:rsidR="00985AC9" w:rsidRPr="00C45F95" w:rsidRDefault="00985AC9" w:rsidP="00985AC9">
    <w:pPr>
      <w:pStyle w:val="Footer"/>
      <w:pBdr>
        <w:top w:val="thinThickSmallGap" w:sz="24" w:space="1" w:color="622423" w:themeColor="accent2" w:themeShade="7F"/>
      </w:pBdr>
      <w:rPr>
        <w:rFonts w:eastAsiaTheme="majorEastAsia" w:cs="Helvetica"/>
      </w:rPr>
    </w:pPr>
    <w:r w:rsidRPr="00C45F95">
      <w:rPr>
        <w:rFonts w:cs="Helvetica"/>
        <w:sz w:val="16"/>
        <w:szCs w:val="16"/>
      </w:rPr>
      <w:t xml:space="preserve">Date for next review: </w:t>
    </w:r>
    <w:r w:rsidRPr="00C45F95">
      <w:rPr>
        <w:rFonts w:eastAsiaTheme="majorEastAsia" w:cs="Helvetica"/>
        <w:sz w:val="16"/>
        <w:szCs w:val="16"/>
      </w:rPr>
      <w:ptab w:relativeTo="margin" w:alignment="right" w:leader="none"/>
    </w:r>
    <w:r w:rsidRPr="00C45F95">
      <w:rPr>
        <w:rFonts w:eastAsiaTheme="majorEastAsia" w:cs="Helvetica"/>
        <w:sz w:val="16"/>
        <w:szCs w:val="16"/>
      </w:rPr>
      <w:t xml:space="preserve">Page </w:t>
    </w:r>
    <w:r w:rsidRPr="00C45F95">
      <w:rPr>
        <w:rFonts w:eastAsiaTheme="minorEastAsia" w:cs="Helvetica"/>
        <w:sz w:val="16"/>
        <w:szCs w:val="16"/>
      </w:rPr>
      <w:fldChar w:fldCharType="begin"/>
    </w:r>
    <w:r w:rsidRPr="00C45F95">
      <w:rPr>
        <w:rFonts w:cs="Helvetica"/>
        <w:sz w:val="16"/>
        <w:szCs w:val="16"/>
      </w:rPr>
      <w:instrText xml:space="preserve"> PAGE   \* MERGEFORMAT </w:instrText>
    </w:r>
    <w:r w:rsidRPr="00C45F95">
      <w:rPr>
        <w:rFonts w:eastAsiaTheme="minorEastAsia" w:cs="Helvetica"/>
        <w:sz w:val="16"/>
        <w:szCs w:val="16"/>
      </w:rPr>
      <w:fldChar w:fldCharType="separate"/>
    </w:r>
    <w:r w:rsidR="005631E7" w:rsidRPr="005631E7">
      <w:rPr>
        <w:rFonts w:eastAsiaTheme="majorEastAsia" w:cs="Helvetica"/>
        <w:noProof/>
        <w:sz w:val="16"/>
        <w:szCs w:val="16"/>
      </w:rPr>
      <w:t>1</w:t>
    </w:r>
    <w:r w:rsidRPr="00C45F95">
      <w:rPr>
        <w:rFonts w:eastAsiaTheme="majorEastAsia" w:cs="Helvetica"/>
        <w:noProof/>
        <w:sz w:val="16"/>
        <w:szCs w:val="16"/>
      </w:rPr>
      <w:fldChar w:fldCharType="end"/>
    </w:r>
  </w:p>
  <w:p w14:paraId="7856D913" w14:textId="77777777" w:rsidR="00985AC9" w:rsidRPr="00C45F95" w:rsidRDefault="00985AC9" w:rsidP="00985AC9">
    <w:pPr>
      <w:pStyle w:val="Footer"/>
      <w:tabs>
        <w:tab w:val="clear" w:pos="9026"/>
        <w:tab w:val="right" w:pos="9639"/>
      </w:tabs>
      <w:ind w:right="-613" w:hanging="567"/>
      <w:rPr>
        <w:rFonts w:cs="Helvetica"/>
        <w:sz w:val="16"/>
        <w:szCs w:val="16"/>
      </w:rPr>
    </w:pPr>
  </w:p>
  <w:p w14:paraId="36D2966E" w14:textId="77777777" w:rsidR="001D0B91" w:rsidRPr="00985AC9" w:rsidRDefault="001D0B91" w:rsidP="00985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F6F44" w14:textId="77777777" w:rsidR="00837BD0" w:rsidRDefault="00837BD0" w:rsidP="008E0492">
      <w:pPr>
        <w:spacing w:after="0"/>
      </w:pPr>
      <w:r>
        <w:separator/>
      </w:r>
    </w:p>
  </w:footnote>
  <w:footnote w:type="continuationSeparator" w:id="0">
    <w:p w14:paraId="29CAE02B" w14:textId="77777777" w:rsidR="00837BD0" w:rsidRDefault="00837BD0" w:rsidP="008E04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66A6B" w14:textId="77777777" w:rsidR="00770C17" w:rsidRDefault="00770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3BA0F" w14:textId="77777777" w:rsidR="009159F6" w:rsidRPr="009159F6" w:rsidRDefault="009159F6" w:rsidP="005F0646">
    <w:pPr>
      <w:pStyle w:val="BSM-Title1"/>
      <w:jc w:val="center"/>
      <w:rPr>
        <w:szCs w:val="32"/>
      </w:rPr>
    </w:pPr>
    <w:r>
      <w:rPr>
        <w:noProof/>
        <w:lang w:val="en-GB" w:eastAsia="en-GB"/>
      </w:rPr>
      <w:drawing>
        <wp:anchor distT="0" distB="0" distL="114300" distR="114300" simplePos="0" relativeHeight="251659776" behindDoc="1" locked="0" layoutInCell="1" allowOverlap="1" wp14:anchorId="20A423F2" wp14:editId="5403C757">
          <wp:simplePos x="0" y="0"/>
          <wp:positionH relativeFrom="column">
            <wp:posOffset>213360</wp:posOffset>
          </wp:positionH>
          <wp:positionV relativeFrom="paragraph">
            <wp:posOffset>-485140</wp:posOffset>
          </wp:positionV>
          <wp:extent cx="5724525" cy="1155700"/>
          <wp:effectExtent l="0" t="0" r="9525" b="635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C62">
      <w:rPr>
        <w:szCs w:val="32"/>
      </w:rPr>
      <w:t>Admissions Policy</w:t>
    </w:r>
    <w:r w:rsidRPr="009159F6">
      <w:rPr>
        <w:szCs w:val="32"/>
      </w:rPr>
      <w:t xml:space="preserve"> </w:t>
    </w:r>
  </w:p>
  <w:p w14:paraId="00E5895A" w14:textId="77777777" w:rsidR="001D0B91" w:rsidRPr="000B118F" w:rsidRDefault="001D0B91" w:rsidP="00076514">
    <w:pPr>
      <w:jc w:val="right"/>
      <w:rPr>
        <w:color w:val="7F7F7F" w:themeColor="text1" w:themeTint="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F2EB" w14:textId="77777777" w:rsidR="001D0B91" w:rsidRDefault="0075719F">
    <w:r>
      <w:rPr>
        <w:noProof/>
        <w:lang w:val="en-GB" w:eastAsia="en-GB"/>
      </w:rPr>
      <w:drawing>
        <wp:anchor distT="0" distB="0" distL="114300" distR="114300" simplePos="0" relativeHeight="251657728" behindDoc="1" locked="0" layoutInCell="1" allowOverlap="1" wp14:anchorId="300338F0" wp14:editId="06AC0AFC">
          <wp:simplePos x="0" y="0"/>
          <wp:positionH relativeFrom="column">
            <wp:posOffset>-199390</wp:posOffset>
          </wp:positionH>
          <wp:positionV relativeFrom="paragraph">
            <wp:posOffset>-514984</wp:posOffset>
          </wp:positionV>
          <wp:extent cx="6388100" cy="128999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0234" cy="129042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80528"/>
    <w:multiLevelType w:val="multilevel"/>
    <w:tmpl w:val="E564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81320F"/>
    <w:multiLevelType w:val="hybridMultilevel"/>
    <w:tmpl w:val="5218B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220355"/>
    <w:multiLevelType w:val="multilevel"/>
    <w:tmpl w:val="2926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eorgina Colebrook">
    <w15:presenceInfo w15:providerId="None" w15:userId="Georgina Colebrook"/>
  </w15:person>
  <w15:person w15:author="Elspeth Day">
    <w15:presenceInfo w15:providerId="Windows Live" w15:userId="908e0bd7d22e7efb"/>
  </w15:person>
  <w15:person w15:author="Julie Walker">
    <w15:presenceInfo w15:providerId="AD" w15:userId="S::Julie.Walker@bsm.school::309734c8-bd0a-47f9-9598-628ada875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revisionView w:markup="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61"/>
    <w:rsid w:val="000105DC"/>
    <w:rsid w:val="000227A3"/>
    <w:rsid w:val="00047B86"/>
    <w:rsid w:val="00076514"/>
    <w:rsid w:val="00076887"/>
    <w:rsid w:val="000927EB"/>
    <w:rsid w:val="000B118F"/>
    <w:rsid w:val="001059CB"/>
    <w:rsid w:val="001074DB"/>
    <w:rsid w:val="001A452F"/>
    <w:rsid w:val="001C78A3"/>
    <w:rsid w:val="001D0B91"/>
    <w:rsid w:val="001E16A5"/>
    <w:rsid w:val="001E594B"/>
    <w:rsid w:val="002024AC"/>
    <w:rsid w:val="0023674D"/>
    <w:rsid w:val="002A7089"/>
    <w:rsid w:val="002D0651"/>
    <w:rsid w:val="002D7F61"/>
    <w:rsid w:val="002E18A5"/>
    <w:rsid w:val="00353B09"/>
    <w:rsid w:val="00377ACA"/>
    <w:rsid w:val="0039083B"/>
    <w:rsid w:val="003D7930"/>
    <w:rsid w:val="00445DC1"/>
    <w:rsid w:val="00456B93"/>
    <w:rsid w:val="004B539D"/>
    <w:rsid w:val="004D2B62"/>
    <w:rsid w:val="00532F77"/>
    <w:rsid w:val="00557CAE"/>
    <w:rsid w:val="005631E7"/>
    <w:rsid w:val="00583E20"/>
    <w:rsid w:val="00594D16"/>
    <w:rsid w:val="0059682F"/>
    <w:rsid w:val="005B234B"/>
    <w:rsid w:val="005F0646"/>
    <w:rsid w:val="006344F9"/>
    <w:rsid w:val="006612D3"/>
    <w:rsid w:val="0067208F"/>
    <w:rsid w:val="006C63F0"/>
    <w:rsid w:val="006D7DA1"/>
    <w:rsid w:val="0073773A"/>
    <w:rsid w:val="00751DB3"/>
    <w:rsid w:val="0075719F"/>
    <w:rsid w:val="00770C17"/>
    <w:rsid w:val="007A77B5"/>
    <w:rsid w:val="00807182"/>
    <w:rsid w:val="00837BD0"/>
    <w:rsid w:val="008A7055"/>
    <w:rsid w:val="008B0B80"/>
    <w:rsid w:val="008E0492"/>
    <w:rsid w:val="009159F6"/>
    <w:rsid w:val="009428B3"/>
    <w:rsid w:val="00945E13"/>
    <w:rsid w:val="00981570"/>
    <w:rsid w:val="00985AC9"/>
    <w:rsid w:val="00AB7981"/>
    <w:rsid w:val="00AC2A16"/>
    <w:rsid w:val="00AF7FA2"/>
    <w:rsid w:val="00B06D3E"/>
    <w:rsid w:val="00B46E19"/>
    <w:rsid w:val="00B732B2"/>
    <w:rsid w:val="00B8232C"/>
    <w:rsid w:val="00BC3B9F"/>
    <w:rsid w:val="00BE1513"/>
    <w:rsid w:val="00BF0712"/>
    <w:rsid w:val="00BF4239"/>
    <w:rsid w:val="00C45F95"/>
    <w:rsid w:val="00C94DC8"/>
    <w:rsid w:val="00CA7C62"/>
    <w:rsid w:val="00CE254C"/>
    <w:rsid w:val="00D107D5"/>
    <w:rsid w:val="00D26532"/>
    <w:rsid w:val="00DE3453"/>
    <w:rsid w:val="00E12CF6"/>
    <w:rsid w:val="00E84819"/>
    <w:rsid w:val="00E84EE2"/>
    <w:rsid w:val="00E93BDE"/>
    <w:rsid w:val="00EC6B8C"/>
    <w:rsid w:val="00EE75BD"/>
    <w:rsid w:val="00F20F3F"/>
    <w:rsid w:val="00F36AC0"/>
    <w:rsid w:val="00FD7C2D"/>
    <w:rsid w:val="00FF0AA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0381037"/>
  <w15:docId w15:val="{E3EE3E73-5F48-4D12-9BE0-477D72DC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SM - Normal"/>
    <w:qFormat/>
    <w:rsid w:val="003D7930"/>
    <w:pPr>
      <w:spacing w:after="200" w:line="288" w:lineRule="auto"/>
    </w:pPr>
    <w:rPr>
      <w:rFonts w:ascii="Helvetica" w:hAnsi="Helvetica"/>
      <w:sz w:val="24"/>
      <w:szCs w:val="24"/>
      <w:lang w:eastAsia="ja-JP"/>
    </w:rPr>
  </w:style>
  <w:style w:type="paragraph" w:styleId="Heading1">
    <w:name w:val="heading 1"/>
    <w:basedOn w:val="Normal"/>
    <w:link w:val="Heading1Char"/>
    <w:uiPriority w:val="9"/>
    <w:qFormat/>
    <w:rsid w:val="002024AC"/>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2024AC"/>
    <w:pPr>
      <w:spacing w:before="100" w:beforeAutospacing="1" w:after="100" w:afterAutospacing="1"/>
      <w:outlineLvl w:val="1"/>
    </w:pPr>
    <w:rPr>
      <w:rFonts w:ascii="Times" w:hAnsi="Times"/>
      <w:b/>
      <w:bCs/>
      <w:sz w:val="36"/>
      <w:szCs w:val="36"/>
      <w:lang w:eastAsia="en-US"/>
    </w:rPr>
  </w:style>
  <w:style w:type="paragraph" w:styleId="Heading3">
    <w:name w:val="heading 3"/>
    <w:basedOn w:val="Normal"/>
    <w:link w:val="Heading3Char"/>
    <w:uiPriority w:val="9"/>
    <w:qFormat/>
    <w:rsid w:val="002024AC"/>
    <w:pPr>
      <w:spacing w:before="100" w:beforeAutospacing="1" w:after="100" w:afterAutospacing="1"/>
      <w:outlineLvl w:val="2"/>
    </w:pPr>
    <w:rPr>
      <w:rFonts w:ascii="Times" w:hAnsi="Times"/>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M-Title1">
    <w:name w:val="BSM - Title 1"/>
    <w:basedOn w:val="BSM-Text"/>
    <w:next w:val="BSM-Text"/>
    <w:qFormat/>
    <w:rsid w:val="00945E13"/>
    <w:pPr>
      <w:spacing w:before="120" w:after="120"/>
      <w:jc w:val="left"/>
    </w:pPr>
    <w:rPr>
      <w:rFonts w:ascii="Trajan Pro" w:hAnsi="Trajan Pro"/>
      <w:b/>
      <w:color w:val="005096"/>
      <w:sz w:val="32"/>
    </w:rPr>
  </w:style>
  <w:style w:type="character" w:styleId="Hyperlink">
    <w:name w:val="Hyperlink"/>
    <w:uiPriority w:val="99"/>
    <w:unhideWhenUsed/>
    <w:rsid w:val="0023674D"/>
    <w:rPr>
      <w:color w:val="0000FF"/>
      <w:u w:val="single"/>
    </w:rPr>
  </w:style>
  <w:style w:type="character" w:customStyle="1" w:styleId="Heading1Char">
    <w:name w:val="Heading 1 Char"/>
    <w:basedOn w:val="DefaultParagraphFont"/>
    <w:link w:val="Heading1"/>
    <w:uiPriority w:val="9"/>
    <w:rsid w:val="002024AC"/>
    <w:rPr>
      <w:rFonts w:ascii="Times" w:hAnsi="Times"/>
      <w:b/>
      <w:bCs/>
      <w:kern w:val="36"/>
      <w:sz w:val="48"/>
      <w:szCs w:val="48"/>
    </w:rPr>
  </w:style>
  <w:style w:type="paragraph" w:customStyle="1" w:styleId="BSM-Text">
    <w:name w:val="BSM - Text"/>
    <w:basedOn w:val="Normal"/>
    <w:qFormat/>
    <w:rsid w:val="00945E13"/>
    <w:pPr>
      <w:jc w:val="both"/>
    </w:pPr>
  </w:style>
  <w:style w:type="character" w:customStyle="1" w:styleId="Heading2Char">
    <w:name w:val="Heading 2 Char"/>
    <w:basedOn w:val="DefaultParagraphFont"/>
    <w:link w:val="Heading2"/>
    <w:uiPriority w:val="9"/>
    <w:rsid w:val="002024AC"/>
    <w:rPr>
      <w:rFonts w:ascii="Times" w:hAnsi="Times"/>
      <w:b/>
      <w:bCs/>
      <w:sz w:val="36"/>
      <w:szCs w:val="36"/>
    </w:rPr>
  </w:style>
  <w:style w:type="character" w:customStyle="1" w:styleId="Heading3Char">
    <w:name w:val="Heading 3 Char"/>
    <w:basedOn w:val="DefaultParagraphFont"/>
    <w:link w:val="Heading3"/>
    <w:uiPriority w:val="9"/>
    <w:rsid w:val="002024AC"/>
    <w:rPr>
      <w:rFonts w:ascii="Times" w:hAnsi="Times"/>
      <w:b/>
      <w:bCs/>
      <w:sz w:val="27"/>
      <w:szCs w:val="27"/>
    </w:rPr>
  </w:style>
  <w:style w:type="character" w:styleId="Strong">
    <w:name w:val="Strong"/>
    <w:basedOn w:val="DefaultParagraphFont"/>
    <w:uiPriority w:val="22"/>
    <w:qFormat/>
    <w:rsid w:val="002024AC"/>
    <w:rPr>
      <w:b/>
      <w:bCs/>
    </w:rPr>
  </w:style>
  <w:style w:type="character" w:styleId="HTMLVariable">
    <w:name w:val="HTML Variable"/>
    <w:basedOn w:val="DefaultParagraphFont"/>
    <w:uiPriority w:val="99"/>
    <w:semiHidden/>
    <w:unhideWhenUsed/>
    <w:rsid w:val="002024AC"/>
    <w:rPr>
      <w:i/>
      <w:iCs/>
    </w:rPr>
  </w:style>
  <w:style w:type="paragraph" w:styleId="Header">
    <w:name w:val="header"/>
    <w:basedOn w:val="Normal"/>
    <w:link w:val="HeaderChar"/>
    <w:uiPriority w:val="99"/>
    <w:unhideWhenUsed/>
    <w:rsid w:val="006C6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F0"/>
    <w:rPr>
      <w:rFonts w:ascii="Helvetica" w:hAnsi="Helvetica"/>
      <w:sz w:val="24"/>
      <w:szCs w:val="24"/>
      <w:lang w:eastAsia="ja-JP"/>
    </w:rPr>
  </w:style>
  <w:style w:type="paragraph" w:styleId="Footer">
    <w:name w:val="footer"/>
    <w:basedOn w:val="Normal"/>
    <w:link w:val="FooterChar"/>
    <w:uiPriority w:val="99"/>
    <w:unhideWhenUsed/>
    <w:rsid w:val="006C6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F0"/>
    <w:rPr>
      <w:rFonts w:ascii="Helvetica" w:hAnsi="Helvetica"/>
      <w:sz w:val="24"/>
      <w:szCs w:val="24"/>
      <w:lang w:eastAsia="ja-JP"/>
    </w:rPr>
  </w:style>
  <w:style w:type="paragraph" w:styleId="BalloonText">
    <w:name w:val="Balloon Text"/>
    <w:basedOn w:val="Normal"/>
    <w:link w:val="BalloonTextChar"/>
    <w:uiPriority w:val="99"/>
    <w:semiHidden/>
    <w:unhideWhenUsed/>
    <w:rsid w:val="00557C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CAE"/>
    <w:rPr>
      <w:rFonts w:ascii="Tahoma" w:hAnsi="Tahoma" w:cs="Tahoma"/>
      <w:sz w:val="16"/>
      <w:szCs w:val="16"/>
      <w:lang w:eastAsia="ja-JP"/>
    </w:rPr>
  </w:style>
  <w:style w:type="character" w:styleId="CommentReference">
    <w:name w:val="annotation reference"/>
    <w:basedOn w:val="DefaultParagraphFont"/>
    <w:uiPriority w:val="99"/>
    <w:semiHidden/>
    <w:unhideWhenUsed/>
    <w:rsid w:val="00DE3453"/>
    <w:rPr>
      <w:sz w:val="16"/>
      <w:szCs w:val="16"/>
    </w:rPr>
  </w:style>
  <w:style w:type="paragraph" w:styleId="CommentText">
    <w:name w:val="annotation text"/>
    <w:basedOn w:val="Normal"/>
    <w:link w:val="CommentTextChar"/>
    <w:uiPriority w:val="99"/>
    <w:semiHidden/>
    <w:unhideWhenUsed/>
    <w:rsid w:val="00DE3453"/>
    <w:pPr>
      <w:spacing w:line="240" w:lineRule="auto"/>
    </w:pPr>
    <w:rPr>
      <w:sz w:val="20"/>
      <w:szCs w:val="20"/>
    </w:rPr>
  </w:style>
  <w:style w:type="character" w:customStyle="1" w:styleId="CommentTextChar">
    <w:name w:val="Comment Text Char"/>
    <w:basedOn w:val="DefaultParagraphFont"/>
    <w:link w:val="CommentText"/>
    <w:uiPriority w:val="99"/>
    <w:semiHidden/>
    <w:rsid w:val="00DE3453"/>
    <w:rPr>
      <w:rFonts w:ascii="Helvetica" w:hAnsi="Helvetica"/>
      <w:lang w:eastAsia="ja-JP"/>
    </w:rPr>
  </w:style>
  <w:style w:type="paragraph" w:styleId="CommentSubject">
    <w:name w:val="annotation subject"/>
    <w:basedOn w:val="CommentText"/>
    <w:next w:val="CommentText"/>
    <w:link w:val="CommentSubjectChar"/>
    <w:uiPriority w:val="99"/>
    <w:semiHidden/>
    <w:unhideWhenUsed/>
    <w:rsid w:val="00DE3453"/>
    <w:rPr>
      <w:b/>
      <w:bCs/>
    </w:rPr>
  </w:style>
  <w:style w:type="character" w:customStyle="1" w:styleId="CommentSubjectChar">
    <w:name w:val="Comment Subject Char"/>
    <w:basedOn w:val="CommentTextChar"/>
    <w:link w:val="CommentSubject"/>
    <w:uiPriority w:val="99"/>
    <w:semiHidden/>
    <w:rsid w:val="00DE3453"/>
    <w:rPr>
      <w:rFonts w:ascii="Helvetica" w:hAnsi="Helvetica"/>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087174">
      <w:bodyDiv w:val="1"/>
      <w:marLeft w:val="0"/>
      <w:marRight w:val="0"/>
      <w:marTop w:val="0"/>
      <w:marBottom w:val="0"/>
      <w:divBdr>
        <w:top w:val="none" w:sz="0" w:space="0" w:color="auto"/>
        <w:left w:val="none" w:sz="0" w:space="0" w:color="auto"/>
        <w:bottom w:val="none" w:sz="0" w:space="0" w:color="auto"/>
        <w:right w:val="none" w:sz="0" w:space="0" w:color="auto"/>
      </w:divBdr>
    </w:div>
    <w:div w:id="695884344">
      <w:bodyDiv w:val="1"/>
      <w:marLeft w:val="0"/>
      <w:marRight w:val="0"/>
      <w:marTop w:val="0"/>
      <w:marBottom w:val="0"/>
      <w:divBdr>
        <w:top w:val="none" w:sz="0" w:space="0" w:color="auto"/>
        <w:left w:val="none" w:sz="0" w:space="0" w:color="auto"/>
        <w:bottom w:val="none" w:sz="0" w:space="0" w:color="auto"/>
        <w:right w:val="none" w:sz="0" w:space="0" w:color="auto"/>
      </w:divBdr>
    </w:div>
    <w:div w:id="2104108282">
      <w:bodyDiv w:val="1"/>
      <w:marLeft w:val="0"/>
      <w:marRight w:val="0"/>
      <w:marTop w:val="0"/>
      <w:marBottom w:val="0"/>
      <w:divBdr>
        <w:top w:val="none" w:sz="0" w:space="0" w:color="auto"/>
        <w:left w:val="none" w:sz="0" w:space="0" w:color="auto"/>
        <w:bottom w:val="none" w:sz="0" w:space="0" w:color="auto"/>
        <w:right w:val="none" w:sz="0" w:space="0" w:color="auto"/>
      </w:divBdr>
      <w:divsChild>
        <w:div w:id="16977984">
          <w:marLeft w:val="0"/>
          <w:marRight w:val="0"/>
          <w:marTop w:val="0"/>
          <w:marBottom w:val="0"/>
          <w:divBdr>
            <w:top w:val="none" w:sz="0" w:space="0" w:color="auto"/>
            <w:left w:val="none" w:sz="0" w:space="0" w:color="auto"/>
            <w:bottom w:val="none" w:sz="0" w:space="0" w:color="auto"/>
            <w:right w:val="none" w:sz="0" w:space="0" w:color="auto"/>
          </w:divBdr>
          <w:divsChild>
            <w:div w:id="1295991215">
              <w:marLeft w:val="0"/>
              <w:marRight w:val="0"/>
              <w:marTop w:val="0"/>
              <w:marBottom w:val="0"/>
              <w:divBdr>
                <w:top w:val="none" w:sz="0" w:space="0" w:color="auto"/>
                <w:left w:val="none" w:sz="0" w:space="0" w:color="auto"/>
                <w:bottom w:val="none" w:sz="0" w:space="0" w:color="auto"/>
                <w:right w:val="none" w:sz="0" w:space="0" w:color="auto"/>
              </w:divBdr>
              <w:divsChild>
                <w:div w:id="433481557">
                  <w:marLeft w:val="0"/>
                  <w:marRight w:val="0"/>
                  <w:marTop w:val="0"/>
                  <w:marBottom w:val="0"/>
                  <w:divBdr>
                    <w:top w:val="none" w:sz="0" w:space="0" w:color="auto"/>
                    <w:left w:val="none" w:sz="0" w:space="0" w:color="auto"/>
                    <w:bottom w:val="none" w:sz="0" w:space="0" w:color="auto"/>
                    <w:right w:val="none" w:sz="0" w:space="0" w:color="auto"/>
                  </w:divBdr>
                  <w:divsChild>
                    <w:div w:id="565649664">
                      <w:marLeft w:val="0"/>
                      <w:marRight w:val="0"/>
                      <w:marTop w:val="0"/>
                      <w:marBottom w:val="0"/>
                      <w:divBdr>
                        <w:top w:val="none" w:sz="0" w:space="0" w:color="auto"/>
                        <w:left w:val="none" w:sz="0" w:space="0" w:color="auto"/>
                        <w:bottom w:val="none" w:sz="0" w:space="0" w:color="auto"/>
                        <w:right w:val="none" w:sz="0" w:space="0" w:color="auto"/>
                      </w:divBdr>
                      <w:divsChild>
                        <w:div w:id="821166379">
                          <w:marLeft w:val="0"/>
                          <w:marRight w:val="0"/>
                          <w:marTop w:val="0"/>
                          <w:marBottom w:val="0"/>
                          <w:divBdr>
                            <w:top w:val="none" w:sz="0" w:space="0" w:color="auto"/>
                            <w:left w:val="none" w:sz="0" w:space="0" w:color="auto"/>
                            <w:bottom w:val="none" w:sz="0" w:space="0" w:color="auto"/>
                            <w:right w:val="none" w:sz="0" w:space="0" w:color="auto"/>
                          </w:divBdr>
                          <w:divsChild>
                            <w:div w:id="661205637">
                              <w:marLeft w:val="0"/>
                              <w:marRight w:val="0"/>
                              <w:marTop w:val="0"/>
                              <w:marBottom w:val="0"/>
                              <w:divBdr>
                                <w:top w:val="none" w:sz="0" w:space="0" w:color="auto"/>
                                <w:left w:val="none" w:sz="0" w:space="0" w:color="auto"/>
                                <w:bottom w:val="none" w:sz="0" w:space="0" w:color="auto"/>
                                <w:right w:val="none" w:sz="0" w:space="0" w:color="auto"/>
                              </w:divBdr>
                              <w:divsChild>
                                <w:div w:id="826479622">
                                  <w:marLeft w:val="0"/>
                                  <w:marRight w:val="0"/>
                                  <w:marTop w:val="0"/>
                                  <w:marBottom w:val="0"/>
                                  <w:divBdr>
                                    <w:top w:val="none" w:sz="0" w:space="0" w:color="auto"/>
                                    <w:left w:val="none" w:sz="0" w:space="0" w:color="auto"/>
                                    <w:bottom w:val="none" w:sz="0" w:space="0" w:color="auto"/>
                                    <w:right w:val="none" w:sz="0" w:space="0" w:color="auto"/>
                                  </w:divBdr>
                                  <w:divsChild>
                                    <w:div w:id="1541163044">
                                      <w:marLeft w:val="0"/>
                                      <w:marRight w:val="0"/>
                                      <w:marTop w:val="0"/>
                                      <w:marBottom w:val="0"/>
                                      <w:divBdr>
                                        <w:top w:val="none" w:sz="0" w:space="0" w:color="auto"/>
                                        <w:left w:val="none" w:sz="0" w:space="0" w:color="auto"/>
                                        <w:bottom w:val="none" w:sz="0" w:space="0" w:color="auto"/>
                                        <w:right w:val="none" w:sz="0" w:space="0" w:color="auto"/>
                                      </w:divBdr>
                                      <w:divsChild>
                                        <w:div w:id="876233285">
                                          <w:marLeft w:val="0"/>
                                          <w:marRight w:val="0"/>
                                          <w:marTop w:val="0"/>
                                          <w:marBottom w:val="0"/>
                                          <w:divBdr>
                                            <w:top w:val="none" w:sz="0" w:space="0" w:color="auto"/>
                                            <w:left w:val="none" w:sz="0" w:space="0" w:color="auto"/>
                                            <w:bottom w:val="none" w:sz="0" w:space="0" w:color="auto"/>
                                            <w:right w:val="none" w:sz="0" w:space="0" w:color="auto"/>
                                          </w:divBdr>
                                          <w:divsChild>
                                            <w:div w:id="976032915">
                                              <w:marLeft w:val="0"/>
                                              <w:marRight w:val="0"/>
                                              <w:marTop w:val="0"/>
                                              <w:marBottom w:val="0"/>
                                              <w:divBdr>
                                                <w:top w:val="none" w:sz="0" w:space="0" w:color="auto"/>
                                                <w:left w:val="none" w:sz="0" w:space="0" w:color="auto"/>
                                                <w:bottom w:val="none" w:sz="0" w:space="0" w:color="auto"/>
                                                <w:right w:val="none" w:sz="0" w:space="0" w:color="auto"/>
                                              </w:divBdr>
                                              <w:divsChild>
                                                <w:div w:id="1704360812">
                                                  <w:marLeft w:val="0"/>
                                                  <w:marRight w:val="0"/>
                                                  <w:marTop w:val="0"/>
                                                  <w:marBottom w:val="0"/>
                                                  <w:divBdr>
                                                    <w:top w:val="none" w:sz="0" w:space="0" w:color="auto"/>
                                                    <w:left w:val="none" w:sz="0" w:space="0" w:color="auto"/>
                                                    <w:bottom w:val="none" w:sz="0" w:space="0" w:color="auto"/>
                                                    <w:right w:val="none" w:sz="0" w:space="0" w:color="auto"/>
                                                  </w:divBdr>
                                                </w:div>
                                                <w:div w:id="2096701123">
                                                  <w:marLeft w:val="0"/>
                                                  <w:marRight w:val="0"/>
                                                  <w:marTop w:val="0"/>
                                                  <w:marBottom w:val="0"/>
                                                  <w:divBdr>
                                                    <w:top w:val="none" w:sz="0" w:space="0" w:color="auto"/>
                                                    <w:left w:val="none" w:sz="0" w:space="0" w:color="auto"/>
                                                    <w:bottom w:val="none" w:sz="0" w:space="0" w:color="auto"/>
                                                    <w:right w:val="none" w:sz="0" w:space="0" w:color="auto"/>
                                                  </w:divBdr>
                                                </w:div>
                                              </w:divsChild>
                                            </w:div>
                                            <w:div w:id="12443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39383">
                          <w:marLeft w:val="0"/>
                          <w:marRight w:val="0"/>
                          <w:marTop w:val="0"/>
                          <w:marBottom w:val="0"/>
                          <w:divBdr>
                            <w:top w:val="none" w:sz="0" w:space="0" w:color="auto"/>
                            <w:left w:val="none" w:sz="0" w:space="0" w:color="auto"/>
                            <w:bottom w:val="none" w:sz="0" w:space="0" w:color="auto"/>
                            <w:right w:val="none" w:sz="0" w:space="0" w:color="auto"/>
                          </w:divBdr>
                          <w:divsChild>
                            <w:div w:id="577447412">
                              <w:marLeft w:val="0"/>
                              <w:marRight w:val="0"/>
                              <w:marTop w:val="0"/>
                              <w:marBottom w:val="0"/>
                              <w:divBdr>
                                <w:top w:val="none" w:sz="0" w:space="0" w:color="auto"/>
                                <w:left w:val="none" w:sz="0" w:space="0" w:color="auto"/>
                                <w:bottom w:val="none" w:sz="0" w:space="0" w:color="auto"/>
                                <w:right w:val="none" w:sz="0" w:space="0" w:color="auto"/>
                              </w:divBdr>
                              <w:divsChild>
                                <w:div w:id="1483421753">
                                  <w:marLeft w:val="0"/>
                                  <w:marRight w:val="0"/>
                                  <w:marTop w:val="0"/>
                                  <w:marBottom w:val="0"/>
                                  <w:divBdr>
                                    <w:top w:val="none" w:sz="0" w:space="0" w:color="auto"/>
                                    <w:left w:val="none" w:sz="0" w:space="0" w:color="auto"/>
                                    <w:bottom w:val="none" w:sz="0" w:space="0" w:color="auto"/>
                                    <w:right w:val="none" w:sz="0" w:space="0" w:color="auto"/>
                                  </w:divBdr>
                                  <w:divsChild>
                                    <w:div w:id="238104992">
                                      <w:marLeft w:val="0"/>
                                      <w:marRight w:val="0"/>
                                      <w:marTop w:val="0"/>
                                      <w:marBottom w:val="0"/>
                                      <w:divBdr>
                                        <w:top w:val="none" w:sz="0" w:space="0" w:color="auto"/>
                                        <w:left w:val="none" w:sz="0" w:space="0" w:color="auto"/>
                                        <w:bottom w:val="none" w:sz="0" w:space="0" w:color="auto"/>
                                        <w:right w:val="none" w:sz="0" w:space="0" w:color="auto"/>
                                      </w:divBdr>
                                      <w:divsChild>
                                        <w:div w:id="1924413077">
                                          <w:marLeft w:val="0"/>
                                          <w:marRight w:val="0"/>
                                          <w:marTop w:val="0"/>
                                          <w:marBottom w:val="0"/>
                                          <w:divBdr>
                                            <w:top w:val="none" w:sz="0" w:space="0" w:color="auto"/>
                                            <w:left w:val="none" w:sz="0" w:space="0" w:color="auto"/>
                                            <w:bottom w:val="none" w:sz="0" w:space="0" w:color="auto"/>
                                            <w:right w:val="none" w:sz="0" w:space="0" w:color="auto"/>
                                          </w:divBdr>
                                          <w:divsChild>
                                            <w:div w:id="1432555940">
                                              <w:marLeft w:val="0"/>
                                              <w:marRight w:val="0"/>
                                              <w:marTop w:val="0"/>
                                              <w:marBottom w:val="0"/>
                                              <w:divBdr>
                                                <w:top w:val="none" w:sz="0" w:space="0" w:color="auto"/>
                                                <w:left w:val="none" w:sz="0" w:space="0" w:color="auto"/>
                                                <w:bottom w:val="none" w:sz="0" w:space="0" w:color="auto"/>
                                                <w:right w:val="none" w:sz="0" w:space="0" w:color="auto"/>
                                              </w:divBdr>
                                            </w:div>
                                            <w:div w:id="2031100072">
                                              <w:marLeft w:val="0"/>
                                              <w:marRight w:val="0"/>
                                              <w:marTop w:val="0"/>
                                              <w:marBottom w:val="0"/>
                                              <w:divBdr>
                                                <w:top w:val="none" w:sz="0" w:space="0" w:color="auto"/>
                                                <w:left w:val="none" w:sz="0" w:space="0" w:color="auto"/>
                                                <w:bottom w:val="none" w:sz="0" w:space="0" w:color="auto"/>
                                                <w:right w:val="none" w:sz="0" w:space="0" w:color="auto"/>
                                              </w:divBdr>
                                              <w:divsChild>
                                                <w:div w:id="1276013521">
                                                  <w:marLeft w:val="0"/>
                                                  <w:marRight w:val="0"/>
                                                  <w:marTop w:val="0"/>
                                                  <w:marBottom w:val="0"/>
                                                  <w:divBdr>
                                                    <w:top w:val="none" w:sz="0" w:space="0" w:color="auto"/>
                                                    <w:left w:val="none" w:sz="0" w:space="0" w:color="auto"/>
                                                    <w:bottom w:val="none" w:sz="0" w:space="0" w:color="auto"/>
                                                    <w:right w:val="none" w:sz="0" w:space="0" w:color="auto"/>
                                                  </w:divBdr>
                                                </w:div>
                                                <w:div w:id="1458601706">
                                                  <w:marLeft w:val="0"/>
                                                  <w:marRight w:val="0"/>
                                                  <w:marTop w:val="0"/>
                                                  <w:marBottom w:val="0"/>
                                                  <w:divBdr>
                                                    <w:top w:val="none" w:sz="0" w:space="0" w:color="auto"/>
                                                    <w:left w:val="none" w:sz="0" w:space="0" w:color="auto"/>
                                                    <w:bottom w:val="none" w:sz="0" w:space="0" w:color="auto"/>
                                                    <w:right w:val="none" w:sz="0" w:space="0" w:color="auto"/>
                                                  </w:divBdr>
                                                </w:div>
                                                <w:div w:id="85006447">
                                                  <w:marLeft w:val="0"/>
                                                  <w:marRight w:val="0"/>
                                                  <w:marTop w:val="0"/>
                                                  <w:marBottom w:val="0"/>
                                                  <w:divBdr>
                                                    <w:top w:val="none" w:sz="0" w:space="0" w:color="auto"/>
                                                    <w:left w:val="none" w:sz="0" w:space="0" w:color="auto"/>
                                                    <w:bottom w:val="none" w:sz="0" w:space="0" w:color="auto"/>
                                                    <w:right w:val="none" w:sz="0" w:space="0" w:color="auto"/>
                                                  </w:divBdr>
                                                </w:div>
                                              </w:divsChild>
                                            </w:div>
                                            <w:div w:id="398942641">
                                              <w:marLeft w:val="0"/>
                                              <w:marRight w:val="0"/>
                                              <w:marTop w:val="0"/>
                                              <w:marBottom w:val="0"/>
                                              <w:divBdr>
                                                <w:top w:val="none" w:sz="0" w:space="0" w:color="auto"/>
                                                <w:left w:val="none" w:sz="0" w:space="0" w:color="auto"/>
                                                <w:bottom w:val="none" w:sz="0" w:space="0" w:color="auto"/>
                                                <w:right w:val="none" w:sz="0" w:space="0" w:color="auto"/>
                                              </w:divBdr>
                                              <w:divsChild>
                                                <w:div w:id="1406998950">
                                                  <w:marLeft w:val="0"/>
                                                  <w:marRight w:val="0"/>
                                                  <w:marTop w:val="0"/>
                                                  <w:marBottom w:val="0"/>
                                                  <w:divBdr>
                                                    <w:top w:val="none" w:sz="0" w:space="0" w:color="auto"/>
                                                    <w:left w:val="none" w:sz="0" w:space="0" w:color="auto"/>
                                                    <w:bottom w:val="none" w:sz="0" w:space="0" w:color="auto"/>
                                                    <w:right w:val="none" w:sz="0" w:space="0" w:color="auto"/>
                                                  </w:divBdr>
                                                </w:div>
                                                <w:div w:id="748382818">
                                                  <w:marLeft w:val="600"/>
                                                  <w:marRight w:val="0"/>
                                                  <w:marTop w:val="0"/>
                                                  <w:marBottom w:val="0"/>
                                                  <w:divBdr>
                                                    <w:top w:val="none" w:sz="0" w:space="0" w:color="auto"/>
                                                    <w:left w:val="none" w:sz="0" w:space="0" w:color="auto"/>
                                                    <w:bottom w:val="none" w:sz="0" w:space="0" w:color="auto"/>
                                                    <w:right w:val="none" w:sz="0" w:space="0" w:color="auto"/>
                                                  </w:divBdr>
                                                  <w:divsChild>
                                                    <w:div w:id="2123265227">
                                                      <w:marLeft w:val="0"/>
                                                      <w:marRight w:val="0"/>
                                                      <w:marTop w:val="0"/>
                                                      <w:marBottom w:val="0"/>
                                                      <w:divBdr>
                                                        <w:top w:val="none" w:sz="0" w:space="0" w:color="auto"/>
                                                        <w:left w:val="none" w:sz="0" w:space="0" w:color="auto"/>
                                                        <w:bottom w:val="none" w:sz="0" w:space="0" w:color="auto"/>
                                                        <w:right w:val="none" w:sz="0" w:space="0" w:color="auto"/>
                                                      </w:divBdr>
                                                    </w:div>
                                                  </w:divsChild>
                                                </w:div>
                                                <w:div w:id="404496040">
                                                  <w:marLeft w:val="600"/>
                                                  <w:marRight w:val="0"/>
                                                  <w:marTop w:val="0"/>
                                                  <w:marBottom w:val="0"/>
                                                  <w:divBdr>
                                                    <w:top w:val="none" w:sz="0" w:space="0" w:color="auto"/>
                                                    <w:left w:val="none" w:sz="0" w:space="0" w:color="auto"/>
                                                    <w:bottom w:val="none" w:sz="0" w:space="0" w:color="auto"/>
                                                    <w:right w:val="none" w:sz="0" w:space="0" w:color="auto"/>
                                                  </w:divBdr>
                                                  <w:divsChild>
                                                    <w:div w:id="511843024">
                                                      <w:marLeft w:val="0"/>
                                                      <w:marRight w:val="0"/>
                                                      <w:marTop w:val="0"/>
                                                      <w:marBottom w:val="0"/>
                                                      <w:divBdr>
                                                        <w:top w:val="none" w:sz="0" w:space="0" w:color="auto"/>
                                                        <w:left w:val="none" w:sz="0" w:space="0" w:color="auto"/>
                                                        <w:bottom w:val="none" w:sz="0" w:space="0" w:color="auto"/>
                                                        <w:right w:val="none" w:sz="0" w:space="0" w:color="auto"/>
                                                      </w:divBdr>
                                                      <w:divsChild>
                                                        <w:div w:id="1354920118">
                                                          <w:marLeft w:val="0"/>
                                                          <w:marRight w:val="0"/>
                                                          <w:marTop w:val="0"/>
                                                          <w:marBottom w:val="0"/>
                                                          <w:divBdr>
                                                            <w:top w:val="none" w:sz="0" w:space="0" w:color="auto"/>
                                                            <w:left w:val="none" w:sz="0" w:space="0" w:color="auto"/>
                                                            <w:bottom w:val="none" w:sz="0" w:space="0" w:color="auto"/>
                                                            <w:right w:val="none" w:sz="0" w:space="0" w:color="auto"/>
                                                          </w:divBdr>
                                                        </w:div>
                                                      </w:divsChild>
                                                    </w:div>
                                                    <w:div w:id="1008101087">
                                                      <w:marLeft w:val="0"/>
                                                      <w:marRight w:val="0"/>
                                                      <w:marTop w:val="0"/>
                                                      <w:marBottom w:val="0"/>
                                                      <w:divBdr>
                                                        <w:top w:val="none" w:sz="0" w:space="0" w:color="auto"/>
                                                        <w:left w:val="none" w:sz="0" w:space="0" w:color="auto"/>
                                                        <w:bottom w:val="none" w:sz="0" w:space="0" w:color="auto"/>
                                                        <w:right w:val="none" w:sz="0" w:space="0" w:color="auto"/>
                                                      </w:divBdr>
                                                    </w:div>
                                                    <w:div w:id="20889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 Easy srl</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 james Henderson School</dc:creator>
  <cp:lastModifiedBy>Julie Walker</cp:lastModifiedBy>
  <cp:revision>2</cp:revision>
  <cp:lastPrinted>2017-03-15T08:18:00Z</cp:lastPrinted>
  <dcterms:created xsi:type="dcterms:W3CDTF">2021-02-26T13:58:00Z</dcterms:created>
  <dcterms:modified xsi:type="dcterms:W3CDTF">2021-02-26T13:58:00Z</dcterms:modified>
</cp:coreProperties>
</file>