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ABFE5" w14:textId="4840D161" w:rsidR="00502344" w:rsidRPr="005D593F" w:rsidRDefault="00502344" w:rsidP="00502344">
      <w:pPr>
        <w:spacing w:after="0" w:line="240" w:lineRule="auto"/>
        <w:ind w:left="-567" w:right="-22"/>
        <w:jc w:val="both"/>
        <w:rPr>
          <w:rFonts w:ascii="Gill Sans MT" w:hAnsi="Gill Sans MT"/>
          <w:sz w:val="22"/>
          <w:szCs w:val="22"/>
        </w:rPr>
      </w:pPr>
      <w:r w:rsidRPr="5BF284E7">
        <w:rPr>
          <w:rFonts w:ascii="Gill Sans MT" w:eastAsia="Times New Roman" w:hAnsi="Gill Sans MT"/>
          <w:color w:val="000000" w:themeColor="text1"/>
          <w:sz w:val="22"/>
          <w:szCs w:val="22"/>
          <w:lang w:eastAsia="en-GB"/>
        </w:rPr>
        <w:t xml:space="preserve">School trips are a key element of life at the BSM, and are organised to support and enrich the pupils’ educational experience. </w:t>
      </w:r>
      <w:r w:rsidRPr="5BF284E7">
        <w:rPr>
          <w:rFonts w:ascii="Gill Sans MT" w:hAnsi="Gill Sans MT"/>
          <w:sz w:val="22"/>
          <w:szCs w:val="22"/>
        </w:rPr>
        <w:t xml:space="preserve">Opportunities for educational visits help pupils to develop elements of the learner profile – encouraging the broader personal development of an individual.  Educational visits may range from local day trips </w:t>
      </w:r>
      <w:r w:rsidR="00F55710" w:rsidRPr="5BF284E7">
        <w:rPr>
          <w:rFonts w:ascii="Gill Sans MT" w:hAnsi="Gill Sans MT"/>
          <w:sz w:val="22"/>
          <w:szCs w:val="22"/>
        </w:rPr>
        <w:t xml:space="preserve">to longer </w:t>
      </w:r>
      <w:r w:rsidRPr="5BF284E7">
        <w:rPr>
          <w:rFonts w:ascii="Gill Sans MT" w:hAnsi="Gill Sans MT"/>
          <w:sz w:val="22"/>
          <w:szCs w:val="22"/>
        </w:rPr>
        <w:t xml:space="preserve"> residential experiences.  </w:t>
      </w:r>
      <w:r w:rsidRPr="5BF284E7">
        <w:rPr>
          <w:rFonts w:ascii="Gill Sans MT" w:eastAsia="Times New Roman" w:hAnsi="Gill Sans MT"/>
          <w:color w:val="000000" w:themeColor="text1"/>
          <w:sz w:val="22"/>
          <w:szCs w:val="22"/>
          <w:lang w:eastAsia="en-GB"/>
        </w:rPr>
        <w:t>As well as being stimulating and educationally valuable, each visit must have as its highest priority the safety, security and welfare of the pupils.  We are very grateful to members of staff for organising and accompanying trips and recognise that their provision and success depends upon their enthusiasm, commitment, energy and professionalism.</w:t>
      </w:r>
    </w:p>
    <w:p w14:paraId="4B207D65" w14:textId="77777777" w:rsidR="00502344" w:rsidRPr="005D593F" w:rsidRDefault="00502344" w:rsidP="00502344">
      <w:pPr>
        <w:spacing w:after="0" w:line="240" w:lineRule="auto"/>
        <w:ind w:left="-567" w:right="-22"/>
        <w:jc w:val="both"/>
        <w:rPr>
          <w:rFonts w:ascii="Gill Sans MT" w:eastAsia="Times New Roman" w:hAnsi="Gill Sans MT"/>
          <w:color w:val="000000"/>
          <w:sz w:val="22"/>
          <w:szCs w:val="22"/>
          <w:lang w:eastAsia="en-GB"/>
        </w:rPr>
      </w:pPr>
    </w:p>
    <w:p w14:paraId="3877774A" w14:textId="53A436D2" w:rsidR="00502344" w:rsidRPr="005D593F" w:rsidRDefault="00502344" w:rsidP="00502344">
      <w:pPr>
        <w:spacing w:after="0" w:line="240" w:lineRule="auto"/>
        <w:ind w:left="-567" w:right="-22"/>
        <w:jc w:val="both"/>
        <w:rPr>
          <w:rFonts w:ascii="Gill Sans MT" w:eastAsia="Times New Roman" w:hAnsi="Gill Sans MT"/>
          <w:color w:val="000000"/>
          <w:sz w:val="22"/>
          <w:szCs w:val="22"/>
          <w:lang w:eastAsia="en-GB"/>
        </w:rPr>
      </w:pPr>
      <w:r w:rsidRPr="5BF284E7">
        <w:rPr>
          <w:rFonts w:ascii="Gill Sans MT" w:hAnsi="Gill Sans MT"/>
          <w:sz w:val="22"/>
          <w:szCs w:val="22"/>
        </w:rPr>
        <w:t xml:space="preserve">Whilst we recognise the value that educational visits bring to the development of individuals, it is important that academic commitments are also met.  Therefore, educational visits involving Year 11 and Year 13 students after the Christmas holidays for those year groups are only permitted provided there are no objections from teachers who teach them on the day(s) they may be absent. In principle, each department is able to request one day per year group for an educational visit, therefore, longer trips require the use of weekends and/or holidays.  Geography and Languages may request </w:t>
      </w:r>
      <w:r w:rsidR="00F55710" w:rsidRPr="5BF284E7">
        <w:rPr>
          <w:rFonts w:ascii="Gill Sans MT" w:hAnsi="Gill Sans MT"/>
          <w:sz w:val="22"/>
          <w:szCs w:val="22"/>
        </w:rPr>
        <w:t xml:space="preserve">two </w:t>
      </w:r>
      <w:r w:rsidRPr="5BF284E7">
        <w:rPr>
          <w:rFonts w:ascii="Gill Sans MT" w:hAnsi="Gill Sans MT"/>
          <w:sz w:val="22"/>
          <w:szCs w:val="22"/>
        </w:rPr>
        <w:t xml:space="preserve">days due to the </w:t>
      </w:r>
      <w:r w:rsidR="00F55710" w:rsidRPr="5BF284E7">
        <w:rPr>
          <w:rFonts w:ascii="Gill Sans MT" w:hAnsi="Gill Sans MT"/>
          <w:sz w:val="22"/>
          <w:szCs w:val="22"/>
        </w:rPr>
        <w:t xml:space="preserve">curriculum </w:t>
      </w:r>
      <w:r w:rsidRPr="5BF284E7">
        <w:rPr>
          <w:rFonts w:ascii="Gill Sans MT" w:hAnsi="Gill Sans MT"/>
          <w:sz w:val="22"/>
          <w:szCs w:val="22"/>
        </w:rPr>
        <w:t>of these subjects, but any exceptions will be considered on a case by case basis from the information provided on the initial trip application form (EV</w:t>
      </w:r>
      <w:r w:rsidR="000B5762" w:rsidRPr="5BF284E7">
        <w:rPr>
          <w:rFonts w:ascii="Gill Sans MT" w:hAnsi="Gill Sans MT"/>
          <w:sz w:val="22"/>
          <w:szCs w:val="22"/>
        </w:rPr>
        <w:t>N</w:t>
      </w:r>
      <w:r w:rsidRPr="5BF284E7">
        <w:rPr>
          <w:rFonts w:ascii="Gill Sans MT" w:hAnsi="Gill Sans MT"/>
          <w:sz w:val="22"/>
          <w:szCs w:val="22"/>
        </w:rPr>
        <w:t>1).</w:t>
      </w:r>
    </w:p>
    <w:p w14:paraId="5A28256D" w14:textId="77777777" w:rsidR="00502344" w:rsidRPr="005D593F" w:rsidRDefault="00502344" w:rsidP="00502344">
      <w:pPr>
        <w:spacing w:after="0" w:line="240" w:lineRule="auto"/>
        <w:rPr>
          <w:rFonts w:ascii="Gill Sans MT" w:eastAsia="Times New Roman" w:hAnsi="Gill Sans MT"/>
          <w:sz w:val="22"/>
          <w:szCs w:val="22"/>
          <w:lang w:eastAsia="en-GB"/>
        </w:rPr>
      </w:pPr>
    </w:p>
    <w:p w14:paraId="5130B4BE" w14:textId="77777777" w:rsidR="00502344" w:rsidRPr="005D593F" w:rsidRDefault="00502344" w:rsidP="00502344">
      <w:pPr>
        <w:spacing w:after="0" w:line="240" w:lineRule="auto"/>
        <w:rPr>
          <w:rFonts w:ascii="Gill Sans MT" w:eastAsia="Times New Roman" w:hAnsi="Gill Sans MT"/>
          <w:sz w:val="22"/>
          <w:szCs w:val="22"/>
          <w:lang w:eastAsia="en-GB"/>
        </w:rPr>
      </w:pPr>
      <w:r w:rsidRPr="005D593F">
        <w:rPr>
          <w:rFonts w:ascii="Gill Sans MT" w:eastAsia="Times New Roman" w:hAnsi="Gill Sans MT"/>
          <w:i/>
          <w:iCs/>
          <w:color w:val="000000"/>
          <w:sz w:val="22"/>
          <w:szCs w:val="22"/>
          <w:lang w:eastAsia="en-GB"/>
        </w:rPr>
        <w:t>Category 1 trips are defined as day trips within Italy</w:t>
      </w:r>
    </w:p>
    <w:p w14:paraId="5492B750" w14:textId="77777777" w:rsidR="00502344" w:rsidRPr="005D593F" w:rsidRDefault="00502344" w:rsidP="00502344">
      <w:pPr>
        <w:spacing w:after="0" w:line="240" w:lineRule="auto"/>
        <w:rPr>
          <w:rFonts w:ascii="Gill Sans MT" w:eastAsia="Times New Roman" w:hAnsi="Gill Sans MT"/>
          <w:sz w:val="22"/>
          <w:szCs w:val="22"/>
          <w:lang w:eastAsia="en-GB"/>
        </w:rPr>
      </w:pPr>
      <w:r w:rsidRPr="005D593F">
        <w:rPr>
          <w:rFonts w:ascii="Gill Sans MT" w:eastAsia="Times New Roman" w:hAnsi="Gill Sans MT"/>
          <w:i/>
          <w:iCs/>
          <w:color w:val="000000"/>
          <w:sz w:val="22"/>
          <w:szCs w:val="22"/>
          <w:lang w:eastAsia="en-GB"/>
        </w:rPr>
        <w:t>Category 2 (symbol*) trips are defined as trips that include one or more of (a) an overnight</w:t>
      </w:r>
      <w:r>
        <w:rPr>
          <w:rFonts w:ascii="Gill Sans MT" w:eastAsia="Times New Roman" w:hAnsi="Gill Sans MT"/>
          <w:sz w:val="22"/>
          <w:szCs w:val="22"/>
          <w:lang w:eastAsia="en-GB"/>
        </w:rPr>
        <w:t xml:space="preserve"> </w:t>
      </w:r>
      <w:r w:rsidRPr="005D593F">
        <w:rPr>
          <w:rFonts w:ascii="Gill Sans MT" w:eastAsia="Times New Roman" w:hAnsi="Gill Sans MT"/>
          <w:i/>
          <w:iCs/>
          <w:color w:val="000000"/>
          <w:sz w:val="22"/>
          <w:szCs w:val="22"/>
          <w:lang w:eastAsia="en-GB"/>
        </w:rPr>
        <w:t>stay; (b) are outside Italy; (c) are classified as adventure activities.</w:t>
      </w:r>
    </w:p>
    <w:p w14:paraId="1B8F4D2F" w14:textId="77777777" w:rsidR="00502344" w:rsidRPr="005D593F" w:rsidRDefault="00502344" w:rsidP="00502344">
      <w:pPr>
        <w:spacing w:after="0" w:line="240" w:lineRule="auto"/>
        <w:rPr>
          <w:rFonts w:ascii="Gill Sans MT" w:eastAsia="Times New Roman" w:hAnsi="Gill Sans MT"/>
          <w:sz w:val="22"/>
          <w:szCs w:val="22"/>
          <w:lang w:eastAsia="en-GB"/>
        </w:rPr>
      </w:pPr>
    </w:p>
    <w:p w14:paraId="6390C4BC" w14:textId="24F5691A" w:rsidR="00502344" w:rsidRPr="005D593F" w:rsidRDefault="00502344" w:rsidP="00502344">
      <w:pPr>
        <w:spacing w:after="0" w:line="240" w:lineRule="auto"/>
        <w:rPr>
          <w:rFonts w:ascii="Gill Sans MT" w:eastAsia="Times New Roman" w:hAnsi="Gill Sans MT"/>
          <w:sz w:val="22"/>
          <w:szCs w:val="22"/>
          <w:lang w:eastAsia="en-GB"/>
        </w:rPr>
      </w:pPr>
      <w:r w:rsidRPr="5BF284E7">
        <w:rPr>
          <w:rFonts w:ascii="Gill Sans MT" w:eastAsia="Times New Roman" w:hAnsi="Gill Sans MT" w:cs="Arial"/>
          <w:sz w:val="22"/>
          <w:szCs w:val="22"/>
          <w:lang w:eastAsia="en-GB"/>
        </w:rPr>
        <w:t xml:space="preserve">This policy should be read in conjunction with the </w:t>
      </w:r>
      <w:r w:rsidR="006E4455" w:rsidRPr="5BF284E7">
        <w:rPr>
          <w:rFonts w:ascii="Gill Sans MT" w:eastAsia="Times New Roman" w:hAnsi="Gill Sans MT" w:cs="Arial"/>
          <w:sz w:val="22"/>
          <w:szCs w:val="22"/>
          <w:lang w:eastAsia="en-GB"/>
        </w:rPr>
        <w:t xml:space="preserve">Critical Incident Policy, </w:t>
      </w:r>
      <w:r w:rsidR="000361F7" w:rsidRPr="5BF284E7">
        <w:rPr>
          <w:rFonts w:ascii="Gill Sans MT" w:eastAsia="Times New Roman" w:hAnsi="Gill Sans MT" w:cs="Arial"/>
          <w:sz w:val="22"/>
          <w:szCs w:val="22"/>
          <w:lang w:eastAsia="en-GB"/>
        </w:rPr>
        <w:t xml:space="preserve">Student Code of Conduct, </w:t>
      </w:r>
      <w:r w:rsidRPr="5BF284E7">
        <w:rPr>
          <w:rFonts w:ascii="Gill Sans MT" w:eastAsia="Times New Roman" w:hAnsi="Gill Sans MT" w:cs="Arial"/>
          <w:sz w:val="22"/>
          <w:szCs w:val="22"/>
          <w:lang w:eastAsia="en-GB"/>
        </w:rPr>
        <w:t>Staff Code of Conduct and the Safeguarding Policy.</w:t>
      </w:r>
    </w:p>
    <w:p w14:paraId="43D85722" w14:textId="77777777" w:rsidR="00502344" w:rsidRPr="005D593F" w:rsidRDefault="00502344" w:rsidP="00502344">
      <w:pPr>
        <w:spacing w:after="0" w:line="240" w:lineRule="auto"/>
        <w:rPr>
          <w:rFonts w:ascii="Gill Sans MT" w:eastAsia="Times New Roman" w:hAnsi="Gill Sans MT"/>
          <w:sz w:val="22"/>
          <w:szCs w:val="22"/>
          <w:lang w:eastAsia="en-GB"/>
        </w:rPr>
      </w:pPr>
    </w:p>
    <w:p w14:paraId="5D939056"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1. Introduction</w:t>
      </w:r>
    </w:p>
    <w:p w14:paraId="01151D0C" w14:textId="77777777" w:rsidR="00502344" w:rsidRPr="005D593F" w:rsidRDefault="00502344" w:rsidP="00502344">
      <w:pPr>
        <w:spacing w:after="0" w:line="240" w:lineRule="auto"/>
        <w:rPr>
          <w:rFonts w:ascii="Gill Sans MT" w:eastAsia="Times New Roman" w:hAnsi="Gill Sans MT"/>
          <w:sz w:val="22"/>
          <w:szCs w:val="22"/>
          <w:lang w:eastAsia="en-GB"/>
        </w:rPr>
      </w:pPr>
    </w:p>
    <w:p w14:paraId="2207F4C2" w14:textId="594D7FA2" w:rsidR="00502344" w:rsidRPr="005D593F" w:rsidRDefault="00502344" w:rsidP="00502344">
      <w:pPr>
        <w:numPr>
          <w:ilvl w:val="0"/>
          <w:numId w:val="8"/>
        </w:numPr>
        <w:spacing w:after="0" w:line="240" w:lineRule="auto"/>
        <w:ind w:right="-22"/>
        <w:jc w:val="both"/>
        <w:textAlignment w:val="baseline"/>
        <w:rPr>
          <w:rFonts w:ascii="Gill Sans MT" w:eastAsia="Times New Roman" w:hAnsi="Gill Sans MT" w:cs="Arial"/>
          <w:color w:val="000000"/>
          <w:sz w:val="22"/>
          <w:szCs w:val="22"/>
          <w:lang w:eastAsia="en-GB"/>
        </w:rPr>
      </w:pPr>
      <w:r w:rsidRPr="5BF284E7">
        <w:rPr>
          <w:rFonts w:ascii="Gill Sans MT" w:eastAsia="Times New Roman" w:hAnsi="Gill Sans MT" w:cs="Arial"/>
          <w:color w:val="000000" w:themeColor="text1"/>
          <w:sz w:val="22"/>
          <w:szCs w:val="22"/>
          <w:lang w:eastAsia="en-GB"/>
        </w:rPr>
        <w:t xml:space="preserve">Any visit off-site requires the permission of the Principal –via the submission </w:t>
      </w:r>
      <w:r w:rsidRPr="5BF284E7">
        <w:rPr>
          <w:rFonts w:ascii="Gill Sans MT" w:eastAsia="Times New Roman" w:hAnsi="Gill Sans MT" w:cs="Arial"/>
          <w:sz w:val="22"/>
          <w:szCs w:val="22"/>
          <w:lang w:eastAsia="en-GB"/>
        </w:rPr>
        <w:t>of EV</w:t>
      </w:r>
      <w:r w:rsidR="000B5762" w:rsidRPr="5BF284E7">
        <w:rPr>
          <w:rFonts w:ascii="Gill Sans MT" w:eastAsia="Times New Roman" w:hAnsi="Gill Sans MT" w:cs="Arial"/>
          <w:sz w:val="22"/>
          <w:szCs w:val="22"/>
          <w:lang w:eastAsia="en-GB"/>
        </w:rPr>
        <w:t>N</w:t>
      </w:r>
      <w:r w:rsidRPr="5BF284E7">
        <w:rPr>
          <w:rFonts w:ascii="Gill Sans MT" w:eastAsia="Times New Roman" w:hAnsi="Gill Sans MT" w:cs="Arial"/>
          <w:sz w:val="22"/>
          <w:szCs w:val="22"/>
          <w:lang w:eastAsia="en-GB"/>
        </w:rPr>
        <w:t xml:space="preserve">1 </w:t>
      </w:r>
      <w:r w:rsidRPr="5BF284E7">
        <w:rPr>
          <w:rFonts w:ascii="Gill Sans MT" w:eastAsia="Times New Roman" w:hAnsi="Gill Sans MT" w:cs="Arial"/>
          <w:color w:val="00B050"/>
          <w:sz w:val="22"/>
          <w:szCs w:val="22"/>
          <w:lang w:eastAsia="en-GB"/>
        </w:rPr>
        <w:t xml:space="preserve">- </w:t>
      </w:r>
      <w:r w:rsidRPr="5BF284E7">
        <w:rPr>
          <w:rFonts w:ascii="Gill Sans MT" w:eastAsia="Times New Roman" w:hAnsi="Gill Sans MT" w:cs="Arial"/>
          <w:color w:val="000000" w:themeColor="text1"/>
          <w:sz w:val="22"/>
          <w:szCs w:val="22"/>
          <w:lang w:eastAsia="en-GB"/>
        </w:rPr>
        <w:t xml:space="preserve">and the subsequent submission of </w:t>
      </w:r>
      <w:r w:rsidR="008D4113" w:rsidRPr="5BF284E7">
        <w:rPr>
          <w:rFonts w:ascii="Gill Sans MT" w:eastAsia="Times New Roman" w:hAnsi="Gill Sans MT" w:cs="Arial"/>
          <w:sz w:val="22"/>
          <w:szCs w:val="22"/>
          <w:lang w:eastAsia="en-GB"/>
        </w:rPr>
        <w:t>EVN2 &amp; EVN3</w:t>
      </w:r>
      <w:r w:rsidR="00F55710" w:rsidRPr="5BF284E7">
        <w:rPr>
          <w:rFonts w:ascii="Gill Sans MT" w:eastAsia="Times New Roman" w:hAnsi="Gill Sans MT" w:cs="Arial"/>
          <w:sz w:val="22"/>
          <w:szCs w:val="22"/>
          <w:lang w:eastAsia="en-GB"/>
        </w:rPr>
        <w:t xml:space="preserve"> </w:t>
      </w:r>
      <w:r w:rsidRPr="5BF284E7">
        <w:rPr>
          <w:rFonts w:ascii="Gill Sans MT" w:eastAsia="Times New Roman" w:hAnsi="Gill Sans MT" w:cs="Arial"/>
          <w:color w:val="000000" w:themeColor="text1"/>
          <w:sz w:val="22"/>
          <w:szCs w:val="22"/>
          <w:lang w:eastAsia="en-GB"/>
        </w:rPr>
        <w:t xml:space="preserve">to the Head of </w:t>
      </w:r>
      <w:r w:rsidR="000B5762" w:rsidRPr="5BF284E7">
        <w:rPr>
          <w:rFonts w:ascii="Gill Sans MT" w:eastAsia="Times New Roman" w:hAnsi="Gill Sans MT" w:cs="Arial"/>
          <w:color w:val="000000" w:themeColor="text1"/>
          <w:sz w:val="22"/>
          <w:szCs w:val="22"/>
          <w:lang w:eastAsia="en-GB"/>
        </w:rPr>
        <w:t>P</w:t>
      </w:r>
      <w:r w:rsidRPr="5BF284E7">
        <w:rPr>
          <w:rFonts w:ascii="Gill Sans MT" w:eastAsia="Times New Roman" w:hAnsi="Gill Sans MT" w:cs="Arial"/>
          <w:color w:val="000000" w:themeColor="text1"/>
          <w:sz w:val="22"/>
          <w:szCs w:val="22"/>
          <w:lang w:eastAsia="en-GB"/>
        </w:rPr>
        <w:t xml:space="preserve">S for </w:t>
      </w:r>
      <w:r w:rsidR="000B5762" w:rsidRPr="5BF284E7">
        <w:rPr>
          <w:rFonts w:ascii="Gill Sans MT" w:eastAsia="Times New Roman" w:hAnsi="Gill Sans MT" w:cs="Arial"/>
          <w:color w:val="000000" w:themeColor="text1"/>
          <w:sz w:val="22"/>
          <w:szCs w:val="22"/>
          <w:lang w:eastAsia="en-GB"/>
        </w:rPr>
        <w:t>P</w:t>
      </w:r>
      <w:r w:rsidRPr="5BF284E7">
        <w:rPr>
          <w:rFonts w:ascii="Gill Sans MT" w:eastAsia="Times New Roman" w:hAnsi="Gill Sans MT" w:cs="Arial"/>
          <w:color w:val="000000" w:themeColor="text1"/>
          <w:sz w:val="22"/>
          <w:szCs w:val="22"/>
          <w:lang w:eastAsia="en-GB"/>
        </w:rPr>
        <w:t xml:space="preserve">S trips and to the Head </w:t>
      </w:r>
      <w:r w:rsidR="00936445" w:rsidRPr="5BF284E7">
        <w:rPr>
          <w:rFonts w:ascii="Gill Sans MT" w:eastAsia="Times New Roman" w:hAnsi="Gill Sans MT" w:cs="Arial"/>
          <w:color w:val="000000" w:themeColor="text1"/>
          <w:sz w:val="22"/>
          <w:szCs w:val="22"/>
          <w:lang w:eastAsia="en-GB"/>
        </w:rPr>
        <w:t xml:space="preserve">of </w:t>
      </w:r>
      <w:r w:rsidR="000B5762" w:rsidRPr="5BF284E7">
        <w:rPr>
          <w:rFonts w:ascii="Gill Sans MT" w:eastAsia="Times New Roman" w:hAnsi="Gill Sans MT" w:cs="Arial"/>
          <w:color w:val="000000" w:themeColor="text1"/>
          <w:sz w:val="22"/>
          <w:szCs w:val="22"/>
          <w:lang w:eastAsia="en-GB"/>
        </w:rPr>
        <w:t>S</w:t>
      </w:r>
      <w:r w:rsidRPr="5BF284E7">
        <w:rPr>
          <w:rFonts w:ascii="Gill Sans MT" w:eastAsia="Times New Roman" w:hAnsi="Gill Sans MT" w:cs="Arial"/>
          <w:color w:val="000000" w:themeColor="text1"/>
          <w:sz w:val="22"/>
          <w:szCs w:val="22"/>
          <w:lang w:eastAsia="en-GB"/>
        </w:rPr>
        <w:t xml:space="preserve">S for </w:t>
      </w:r>
      <w:r w:rsidR="000B5762" w:rsidRPr="5BF284E7">
        <w:rPr>
          <w:rFonts w:ascii="Gill Sans MT" w:eastAsia="Times New Roman" w:hAnsi="Gill Sans MT" w:cs="Arial"/>
          <w:color w:val="000000" w:themeColor="text1"/>
          <w:sz w:val="22"/>
          <w:szCs w:val="22"/>
          <w:lang w:eastAsia="en-GB"/>
        </w:rPr>
        <w:t>S</w:t>
      </w:r>
      <w:r w:rsidRPr="5BF284E7">
        <w:rPr>
          <w:rFonts w:ascii="Gill Sans MT" w:eastAsia="Times New Roman" w:hAnsi="Gill Sans MT" w:cs="Arial"/>
          <w:color w:val="000000" w:themeColor="text1"/>
          <w:sz w:val="22"/>
          <w:szCs w:val="22"/>
          <w:lang w:eastAsia="en-GB"/>
        </w:rPr>
        <w:t>S trips</w:t>
      </w:r>
    </w:p>
    <w:p w14:paraId="26456E14" w14:textId="436D6F0F" w:rsidR="00502344" w:rsidRPr="005D593F" w:rsidRDefault="00502344" w:rsidP="00502344">
      <w:pPr>
        <w:numPr>
          <w:ilvl w:val="0"/>
          <w:numId w:val="8"/>
        </w:numPr>
        <w:spacing w:after="0" w:line="240" w:lineRule="auto"/>
        <w:ind w:right="-22"/>
        <w:jc w:val="both"/>
        <w:textAlignment w:val="baseline"/>
        <w:rPr>
          <w:rFonts w:ascii="Gill Sans MT" w:eastAsia="Times New Roman" w:hAnsi="Gill Sans MT" w:cs="Arial"/>
          <w:color w:val="000000"/>
          <w:sz w:val="22"/>
          <w:szCs w:val="22"/>
          <w:lang w:eastAsia="en-GB"/>
        </w:rPr>
      </w:pPr>
      <w:r w:rsidRPr="6D6911E4">
        <w:rPr>
          <w:rFonts w:ascii="Gill Sans MT" w:eastAsia="Times New Roman" w:hAnsi="Gill Sans MT" w:cs="Arial"/>
          <w:color w:val="000000" w:themeColor="text1"/>
          <w:sz w:val="22"/>
          <w:szCs w:val="22"/>
          <w:lang w:eastAsia="en-GB"/>
        </w:rPr>
        <w:t>One qualified teacher (the Trip Leader) must take responsibility for organising and leading a trip</w:t>
      </w:r>
      <w:r w:rsidR="19504731" w:rsidRPr="6D6911E4">
        <w:rPr>
          <w:rFonts w:ascii="Gill Sans MT" w:eastAsia="Times New Roman" w:hAnsi="Gill Sans MT" w:cs="Arial"/>
          <w:color w:val="000000" w:themeColor="text1"/>
          <w:sz w:val="22"/>
          <w:szCs w:val="22"/>
          <w:lang w:eastAsia="en-GB"/>
        </w:rPr>
        <w:t xml:space="preserve"> – if they are leading a trip for the first time then the Head of PS or SS will induct the new member of staff with regard to e</w:t>
      </w:r>
      <w:r w:rsidR="79E46B1E" w:rsidRPr="6D6911E4">
        <w:rPr>
          <w:rFonts w:ascii="Gill Sans MT" w:eastAsia="Times New Roman" w:hAnsi="Gill Sans MT" w:cs="Arial"/>
          <w:color w:val="000000" w:themeColor="text1"/>
          <w:sz w:val="22"/>
          <w:szCs w:val="22"/>
          <w:lang w:eastAsia="en-GB"/>
        </w:rPr>
        <w:t>xpectations for trip planning and risk assessment</w:t>
      </w:r>
    </w:p>
    <w:p w14:paraId="509CABB3" w14:textId="163A4A95" w:rsidR="00502344" w:rsidRPr="00936445" w:rsidRDefault="00502344">
      <w:pPr>
        <w:numPr>
          <w:ilvl w:val="0"/>
          <w:numId w:val="8"/>
        </w:numPr>
        <w:spacing w:after="0" w:line="240" w:lineRule="auto"/>
        <w:ind w:right="-22"/>
        <w:jc w:val="both"/>
        <w:textAlignment w:val="baseline"/>
        <w:rPr>
          <w:rFonts w:ascii="Gill Sans MT" w:eastAsia="Times New Roman" w:hAnsi="Gill Sans MT" w:cs="Arial"/>
          <w:color w:val="000000"/>
          <w:sz w:val="22"/>
          <w:szCs w:val="22"/>
          <w:lang w:eastAsia="en-GB"/>
        </w:rPr>
      </w:pPr>
      <w:r w:rsidRPr="5BF284E7">
        <w:rPr>
          <w:rFonts w:ascii="Gill Sans MT" w:eastAsia="Times New Roman" w:hAnsi="Gill Sans MT" w:cs="Arial"/>
          <w:color w:val="000000" w:themeColor="text1"/>
          <w:sz w:val="22"/>
          <w:szCs w:val="22"/>
          <w:lang w:eastAsia="en-GB"/>
        </w:rPr>
        <w:t xml:space="preserve">It is vital that all trips are planned with great care, and that a complete copy of all documentation is kept by the Head of </w:t>
      </w:r>
      <w:r w:rsidR="000B5762" w:rsidRPr="5BF284E7">
        <w:rPr>
          <w:rFonts w:ascii="Gill Sans MT" w:eastAsia="Times New Roman" w:hAnsi="Gill Sans MT" w:cs="Arial"/>
          <w:color w:val="000000" w:themeColor="text1"/>
          <w:sz w:val="22"/>
          <w:szCs w:val="22"/>
          <w:lang w:eastAsia="en-GB"/>
        </w:rPr>
        <w:t>P</w:t>
      </w:r>
      <w:r w:rsidRPr="5BF284E7">
        <w:rPr>
          <w:rFonts w:ascii="Gill Sans MT" w:eastAsia="Times New Roman" w:hAnsi="Gill Sans MT" w:cs="Arial"/>
          <w:color w:val="000000" w:themeColor="text1"/>
          <w:sz w:val="22"/>
          <w:szCs w:val="22"/>
          <w:lang w:eastAsia="en-GB"/>
        </w:rPr>
        <w:t xml:space="preserve">S/Head </w:t>
      </w:r>
      <w:r w:rsidR="00936445" w:rsidRPr="5BF284E7">
        <w:rPr>
          <w:rFonts w:ascii="Gill Sans MT" w:eastAsia="Times New Roman" w:hAnsi="Gill Sans MT" w:cs="Arial"/>
          <w:color w:val="000000" w:themeColor="text1"/>
          <w:sz w:val="22"/>
          <w:szCs w:val="22"/>
          <w:lang w:eastAsia="en-GB"/>
        </w:rPr>
        <w:t xml:space="preserve">of </w:t>
      </w:r>
      <w:r w:rsidR="000B5762" w:rsidRPr="5BF284E7">
        <w:rPr>
          <w:rFonts w:ascii="Gill Sans MT" w:eastAsia="Times New Roman" w:hAnsi="Gill Sans MT" w:cs="Arial"/>
          <w:color w:val="000000" w:themeColor="text1"/>
          <w:sz w:val="22"/>
          <w:szCs w:val="22"/>
          <w:lang w:eastAsia="en-GB"/>
        </w:rPr>
        <w:t>S</w:t>
      </w:r>
      <w:r w:rsidRPr="5BF284E7">
        <w:rPr>
          <w:rFonts w:ascii="Gill Sans MT" w:eastAsia="Times New Roman" w:hAnsi="Gill Sans MT" w:cs="Arial"/>
          <w:color w:val="000000" w:themeColor="text1"/>
          <w:sz w:val="22"/>
          <w:szCs w:val="22"/>
          <w:lang w:eastAsia="en-GB"/>
        </w:rPr>
        <w:t>S and that parents as well as participating pupils are fully informed as to the arrangement for any educational visit</w:t>
      </w:r>
    </w:p>
    <w:p w14:paraId="2573DD97" w14:textId="77777777" w:rsidR="00502344" w:rsidRPr="005D593F" w:rsidRDefault="00502344" w:rsidP="00502344">
      <w:pPr>
        <w:numPr>
          <w:ilvl w:val="0"/>
          <w:numId w:val="8"/>
        </w:numPr>
        <w:spacing w:after="0" w:line="240" w:lineRule="auto"/>
        <w:ind w:right="-22"/>
        <w:jc w:val="both"/>
        <w:textAlignment w:val="baseline"/>
        <w:rPr>
          <w:rFonts w:ascii="Gill Sans MT" w:eastAsia="Times New Roman" w:hAnsi="Gill Sans MT" w:cs="Arial"/>
          <w:color w:val="000000"/>
          <w:sz w:val="22"/>
          <w:szCs w:val="22"/>
          <w:lang w:eastAsia="en-GB"/>
        </w:rPr>
      </w:pPr>
      <w:r w:rsidRPr="005D593F">
        <w:rPr>
          <w:rFonts w:ascii="Gill Sans MT" w:eastAsia="Times New Roman" w:hAnsi="Gill Sans MT" w:cs="Arial"/>
          <w:color w:val="000000"/>
          <w:sz w:val="22"/>
          <w:szCs w:val="22"/>
          <w:lang w:eastAsia="en-GB"/>
        </w:rPr>
        <w:t xml:space="preserve">The Trip Leader and other accompanying staff are in </w:t>
      </w:r>
      <w:r w:rsidRPr="005D593F">
        <w:rPr>
          <w:rFonts w:ascii="Gill Sans MT" w:eastAsia="Times New Roman" w:hAnsi="Gill Sans MT" w:cs="Arial"/>
          <w:i/>
          <w:iCs/>
          <w:color w:val="000000"/>
          <w:sz w:val="22"/>
          <w:szCs w:val="22"/>
          <w:lang w:eastAsia="en-GB"/>
        </w:rPr>
        <w:t>loco parentis</w:t>
      </w:r>
      <w:r w:rsidRPr="005D593F">
        <w:rPr>
          <w:rFonts w:ascii="Gill Sans MT" w:eastAsia="Times New Roman" w:hAnsi="Gill Sans MT" w:cs="Arial"/>
          <w:color w:val="000000"/>
          <w:sz w:val="22"/>
          <w:szCs w:val="22"/>
          <w:lang w:eastAsia="en-GB"/>
        </w:rPr>
        <w:t xml:space="preserve"> at all times and are therefore responsible for the well-being and safety of the students.</w:t>
      </w:r>
    </w:p>
    <w:p w14:paraId="6908A6B2" w14:textId="77777777" w:rsidR="00502344" w:rsidRDefault="00502344" w:rsidP="00502344">
      <w:pPr>
        <w:spacing w:after="0" w:line="240" w:lineRule="auto"/>
        <w:ind w:left="-567" w:right="-22"/>
        <w:jc w:val="both"/>
        <w:rPr>
          <w:rFonts w:ascii="Gill Sans MT" w:eastAsia="Times New Roman" w:hAnsi="Gill Sans MT"/>
          <w:b/>
          <w:bCs/>
          <w:color w:val="000000"/>
          <w:sz w:val="22"/>
          <w:szCs w:val="22"/>
          <w:lang w:eastAsia="en-GB"/>
        </w:rPr>
      </w:pPr>
    </w:p>
    <w:p w14:paraId="0BEFE763"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2. General</w:t>
      </w:r>
    </w:p>
    <w:p w14:paraId="0D8C89F3" w14:textId="77777777" w:rsidR="00502344" w:rsidRPr="005D593F" w:rsidRDefault="00502344" w:rsidP="00502344">
      <w:pPr>
        <w:spacing w:after="0" w:line="240" w:lineRule="auto"/>
        <w:rPr>
          <w:rFonts w:ascii="Gill Sans MT" w:eastAsia="Times New Roman" w:hAnsi="Gill Sans MT"/>
          <w:sz w:val="22"/>
          <w:szCs w:val="22"/>
          <w:lang w:eastAsia="en-GB"/>
        </w:rPr>
      </w:pPr>
    </w:p>
    <w:p w14:paraId="6394DF9B" w14:textId="29EF6B59" w:rsidR="00502344" w:rsidRPr="005D593F" w:rsidRDefault="00502344" w:rsidP="00502344">
      <w:pPr>
        <w:numPr>
          <w:ilvl w:val="0"/>
          <w:numId w:val="9"/>
        </w:numPr>
        <w:spacing w:after="0" w:line="240" w:lineRule="auto"/>
        <w:ind w:right="-22"/>
        <w:jc w:val="both"/>
        <w:textAlignment w:val="baseline"/>
        <w:rPr>
          <w:rFonts w:ascii="Gill Sans MT" w:eastAsia="Times New Roman" w:hAnsi="Gill Sans MT" w:cs="Arial"/>
          <w:color w:val="000000"/>
          <w:sz w:val="22"/>
          <w:szCs w:val="22"/>
          <w:lang w:eastAsia="en-GB"/>
        </w:rPr>
      </w:pPr>
      <w:r w:rsidRPr="5BF284E7">
        <w:rPr>
          <w:rFonts w:ascii="Gill Sans MT" w:eastAsia="Times New Roman" w:hAnsi="Gill Sans MT" w:cs="Arial"/>
          <w:color w:val="000000" w:themeColor="text1"/>
          <w:sz w:val="22"/>
          <w:szCs w:val="22"/>
          <w:lang w:eastAsia="en-GB"/>
        </w:rPr>
        <w:t xml:space="preserve">At least one person accompanying each trip must be a qualified First Aider and </w:t>
      </w:r>
      <w:r w:rsidR="00037E43" w:rsidRPr="5BF284E7">
        <w:rPr>
          <w:rFonts w:ascii="Gill Sans MT" w:eastAsia="Times New Roman" w:hAnsi="Gill Sans MT" w:cs="Arial"/>
          <w:color w:val="000000" w:themeColor="text1"/>
          <w:sz w:val="22"/>
          <w:szCs w:val="22"/>
          <w:lang w:eastAsia="en-GB"/>
        </w:rPr>
        <w:t>oversee</w:t>
      </w:r>
      <w:r w:rsidRPr="5BF284E7">
        <w:rPr>
          <w:rFonts w:ascii="Gill Sans MT" w:eastAsia="Times New Roman" w:hAnsi="Gill Sans MT" w:cs="Arial"/>
          <w:color w:val="000000" w:themeColor="text1"/>
          <w:sz w:val="22"/>
          <w:szCs w:val="22"/>
          <w:lang w:eastAsia="en-GB"/>
        </w:rPr>
        <w:t xml:space="preserve"> the administration of first aid.  On all trips, a first aid kit must be carried by a member of staff.</w:t>
      </w:r>
    </w:p>
    <w:p w14:paraId="61531D37" w14:textId="77777777" w:rsidR="00502344" w:rsidRPr="005D593F" w:rsidRDefault="00502344" w:rsidP="00502344">
      <w:pPr>
        <w:numPr>
          <w:ilvl w:val="0"/>
          <w:numId w:val="9"/>
        </w:numPr>
        <w:spacing w:after="0" w:line="240" w:lineRule="auto"/>
        <w:ind w:right="-22"/>
        <w:jc w:val="both"/>
        <w:textAlignment w:val="baseline"/>
        <w:rPr>
          <w:rFonts w:ascii="Gill Sans MT" w:eastAsia="Times New Roman" w:hAnsi="Gill Sans MT" w:cs="Arial"/>
          <w:color w:val="000000"/>
          <w:sz w:val="22"/>
          <w:szCs w:val="22"/>
          <w:lang w:eastAsia="en-GB"/>
        </w:rPr>
      </w:pPr>
      <w:r w:rsidRPr="005D593F">
        <w:rPr>
          <w:rFonts w:ascii="Gill Sans MT" w:eastAsia="Times New Roman" w:hAnsi="Gill Sans MT" w:cs="Arial"/>
          <w:color w:val="000000"/>
          <w:sz w:val="22"/>
          <w:szCs w:val="22"/>
          <w:lang w:eastAsia="en-GB"/>
        </w:rPr>
        <w:t>The Trip Leader must ensure that supervising staff are effectively deployed to ensure their own safety as well as the safety and welfare of students</w:t>
      </w:r>
    </w:p>
    <w:p w14:paraId="4C94B400" w14:textId="019FDD1A" w:rsidR="00502344" w:rsidRDefault="00502344" w:rsidP="00502344">
      <w:pPr>
        <w:numPr>
          <w:ilvl w:val="0"/>
          <w:numId w:val="9"/>
        </w:numPr>
        <w:spacing w:after="0" w:line="240" w:lineRule="auto"/>
        <w:ind w:right="-22"/>
        <w:jc w:val="both"/>
        <w:textAlignment w:val="baseline"/>
        <w:rPr>
          <w:rFonts w:ascii="Gill Sans MT" w:eastAsia="Times New Roman" w:hAnsi="Gill Sans MT" w:cs="Arial"/>
          <w:color w:val="000000"/>
          <w:sz w:val="22"/>
          <w:szCs w:val="22"/>
          <w:lang w:eastAsia="en-GB"/>
        </w:rPr>
      </w:pPr>
      <w:r w:rsidRPr="5BF284E7">
        <w:rPr>
          <w:rFonts w:ascii="Gill Sans MT" w:eastAsia="Times New Roman" w:hAnsi="Gill Sans MT" w:cs="Arial"/>
          <w:color w:val="000000" w:themeColor="text1"/>
          <w:sz w:val="22"/>
          <w:szCs w:val="22"/>
          <w:lang w:eastAsia="en-GB"/>
        </w:rPr>
        <w:t xml:space="preserve">Whilst there is no definitive adult:pupil ratio, the risk assessments must provide the reasons for the decision taken about the ratio with particular reference to special or additional needs and taking full </w:t>
      </w:r>
      <w:r w:rsidRPr="5BF284E7">
        <w:rPr>
          <w:rFonts w:ascii="Gill Sans MT" w:eastAsia="Times New Roman" w:hAnsi="Gill Sans MT" w:cs="Arial"/>
          <w:color w:val="000000" w:themeColor="text1"/>
          <w:sz w:val="22"/>
          <w:szCs w:val="22"/>
          <w:lang w:eastAsia="en-GB"/>
        </w:rPr>
        <w:lastRenderedPageBreak/>
        <w:t>account of the level of risk of the activities.  As a general guide, the following should be considered, but the location of the trip may reduce these ratios</w:t>
      </w:r>
    </w:p>
    <w:p w14:paraId="0982F309" w14:textId="77777777" w:rsidR="00037E43" w:rsidRPr="00037E43" w:rsidRDefault="00037E43" w:rsidP="5BF284E7">
      <w:pPr>
        <w:pStyle w:val="ListParagraph"/>
        <w:numPr>
          <w:ilvl w:val="1"/>
          <w:numId w:val="9"/>
        </w:numPr>
        <w:spacing w:after="0" w:line="240" w:lineRule="auto"/>
        <w:ind w:right="-22"/>
        <w:jc w:val="both"/>
        <w:textAlignment w:val="baseline"/>
        <w:rPr>
          <w:rFonts w:ascii="Gill Sans MT" w:eastAsia="Times New Roman" w:hAnsi="Gill Sans MT" w:cs="Arial"/>
          <w:color w:val="000000"/>
        </w:rPr>
      </w:pPr>
      <w:r w:rsidRPr="5BF284E7">
        <w:rPr>
          <w:rFonts w:ascii="Gill Sans MT" w:eastAsia="Times New Roman" w:hAnsi="Gill Sans MT" w:cs="Arial"/>
          <w:color w:val="000000" w:themeColor="text1"/>
        </w:rPr>
        <w:t>1 adult to 3 pupils in EYFS</w:t>
      </w:r>
    </w:p>
    <w:p w14:paraId="1914681E" w14:textId="582C6D51" w:rsidR="00037E43" w:rsidRDefault="00502344" w:rsidP="5BF284E7">
      <w:pPr>
        <w:numPr>
          <w:ilvl w:val="0"/>
          <w:numId w:val="9"/>
        </w:numPr>
        <w:spacing w:after="0" w:line="240" w:lineRule="auto"/>
        <w:ind w:right="-22"/>
        <w:jc w:val="both"/>
        <w:textAlignment w:val="baseline"/>
        <w:rPr>
          <w:rFonts w:ascii="Gill Sans MT" w:eastAsia="Gill Sans MT" w:hAnsi="Gill Sans MT" w:cs="Gill Sans MT"/>
          <w:color w:val="000000"/>
          <w:sz w:val="22"/>
          <w:szCs w:val="22"/>
          <w:lang w:eastAsia="en-GB"/>
        </w:rPr>
      </w:pPr>
      <w:r w:rsidRPr="5BF284E7">
        <w:rPr>
          <w:rFonts w:ascii="Gill Sans MT" w:eastAsia="Times New Roman" w:hAnsi="Gill Sans MT" w:cs="Arial"/>
          <w:color w:val="000000" w:themeColor="text1"/>
          <w:sz w:val="22"/>
          <w:szCs w:val="22"/>
          <w:lang w:eastAsia="en-GB"/>
        </w:rPr>
        <w:t xml:space="preserve">1 adult for every 6 pupils in Years 1 to 3 </w:t>
      </w:r>
    </w:p>
    <w:p w14:paraId="0E59BFC5" w14:textId="7C35B34A" w:rsidR="00502344" w:rsidRPr="005D593F" w:rsidRDefault="00502344" w:rsidP="5BF284E7">
      <w:pPr>
        <w:numPr>
          <w:ilvl w:val="0"/>
          <w:numId w:val="10"/>
        </w:numPr>
        <w:spacing w:after="0" w:line="240" w:lineRule="auto"/>
        <w:ind w:right="-22"/>
        <w:jc w:val="both"/>
        <w:textAlignment w:val="baseline"/>
        <w:rPr>
          <w:rFonts w:ascii="Gill Sans MT" w:eastAsia="Gill Sans MT" w:hAnsi="Gill Sans MT" w:cs="Gill Sans MT"/>
          <w:color w:val="000000"/>
          <w:sz w:val="22"/>
          <w:szCs w:val="22"/>
          <w:lang w:eastAsia="en-GB"/>
        </w:rPr>
      </w:pPr>
      <w:r w:rsidRPr="5BF284E7">
        <w:rPr>
          <w:rFonts w:ascii="Gill Sans MT" w:eastAsia="Times New Roman" w:hAnsi="Gill Sans MT" w:cs="Arial"/>
          <w:color w:val="000000" w:themeColor="text1"/>
          <w:sz w:val="22"/>
          <w:szCs w:val="22"/>
          <w:lang w:eastAsia="en-GB"/>
        </w:rPr>
        <w:t>1 adult for every 10-15 pupils in Years 4 to 6</w:t>
      </w:r>
    </w:p>
    <w:p w14:paraId="241EA3B0" w14:textId="77777777" w:rsidR="00502344" w:rsidRPr="005D593F" w:rsidRDefault="00502344" w:rsidP="00502344">
      <w:pPr>
        <w:numPr>
          <w:ilvl w:val="0"/>
          <w:numId w:val="10"/>
        </w:numPr>
        <w:spacing w:after="0" w:line="240" w:lineRule="auto"/>
        <w:ind w:right="-22"/>
        <w:jc w:val="both"/>
        <w:textAlignment w:val="baseline"/>
        <w:rPr>
          <w:rFonts w:ascii="Gill Sans MT" w:eastAsia="Times New Roman" w:hAnsi="Gill Sans MT" w:cs="Arial"/>
          <w:color w:val="000000"/>
          <w:sz w:val="22"/>
          <w:szCs w:val="22"/>
          <w:lang w:eastAsia="en-GB"/>
        </w:rPr>
      </w:pPr>
      <w:r w:rsidRPr="005D593F">
        <w:rPr>
          <w:rFonts w:ascii="Gill Sans MT" w:eastAsia="Times New Roman" w:hAnsi="Gill Sans MT" w:cs="Arial"/>
          <w:color w:val="000000"/>
          <w:sz w:val="22"/>
          <w:szCs w:val="22"/>
          <w:lang w:eastAsia="en-GB"/>
        </w:rPr>
        <w:t>1 adult for every 15-20 pupils in Year 7 and above</w:t>
      </w:r>
    </w:p>
    <w:p w14:paraId="467A567A" w14:textId="77777777" w:rsidR="00F55710" w:rsidRDefault="00502344" w:rsidP="00502344">
      <w:pPr>
        <w:numPr>
          <w:ilvl w:val="0"/>
          <w:numId w:val="11"/>
        </w:numPr>
        <w:spacing w:after="0" w:line="240" w:lineRule="auto"/>
        <w:ind w:right="-22"/>
        <w:jc w:val="both"/>
        <w:textAlignment w:val="baseline"/>
        <w:rPr>
          <w:rFonts w:ascii="Gill Sans MT" w:eastAsia="Times New Roman" w:hAnsi="Gill Sans MT" w:cs="Arial"/>
          <w:sz w:val="22"/>
          <w:szCs w:val="22"/>
          <w:lang w:eastAsia="en-GB"/>
        </w:rPr>
      </w:pPr>
      <w:r w:rsidRPr="5BF284E7">
        <w:rPr>
          <w:rFonts w:ascii="Gill Sans MT" w:eastAsia="Times New Roman" w:hAnsi="Gill Sans MT" w:cs="Arial"/>
          <w:sz w:val="22"/>
          <w:szCs w:val="22"/>
          <w:lang w:eastAsia="en-GB"/>
        </w:rPr>
        <w:t>A minimum of two adults must accompany all trip. On any residential trip consisting of boys and girls there must be accompanying staff of both genders.  A single gender trip must be accompanied by at least one member of staff of the same gender.  When a trip is submitted for consideration the Principal will assess the ratio of staff to pupils and whether the staff as a whole are sufficiently qualified and experienced</w:t>
      </w:r>
    </w:p>
    <w:p w14:paraId="5E54615B" w14:textId="5BC925DC" w:rsidR="00502344" w:rsidRPr="005D593F" w:rsidRDefault="00F55710" w:rsidP="00502344">
      <w:pPr>
        <w:numPr>
          <w:ilvl w:val="0"/>
          <w:numId w:val="11"/>
        </w:numPr>
        <w:spacing w:after="0" w:line="240" w:lineRule="auto"/>
        <w:ind w:right="-22"/>
        <w:jc w:val="both"/>
        <w:textAlignment w:val="baseline"/>
        <w:rPr>
          <w:rFonts w:ascii="Gill Sans MT" w:eastAsia="Times New Roman" w:hAnsi="Gill Sans MT" w:cs="Arial"/>
          <w:sz w:val="22"/>
          <w:szCs w:val="22"/>
          <w:lang w:eastAsia="en-GB"/>
        </w:rPr>
      </w:pPr>
      <w:r w:rsidRPr="5BF284E7">
        <w:rPr>
          <w:rFonts w:ascii="Gill Sans MT" w:eastAsia="Times New Roman" w:hAnsi="Gill Sans MT" w:cs="Arial"/>
          <w:sz w:val="22"/>
          <w:szCs w:val="22"/>
          <w:lang w:eastAsia="en-GB"/>
        </w:rPr>
        <w:t>For residential trips it is mandatory to have a parents’ meeting</w:t>
      </w:r>
    </w:p>
    <w:p w14:paraId="6627D47F" w14:textId="77777777" w:rsidR="00502344" w:rsidRPr="005D593F" w:rsidRDefault="00502344" w:rsidP="00502344">
      <w:pPr>
        <w:spacing w:after="0" w:line="240" w:lineRule="auto"/>
        <w:rPr>
          <w:rFonts w:ascii="Gill Sans MT" w:eastAsia="Times New Roman" w:hAnsi="Gill Sans MT"/>
          <w:sz w:val="22"/>
          <w:szCs w:val="22"/>
          <w:lang w:eastAsia="en-GB"/>
        </w:rPr>
      </w:pPr>
    </w:p>
    <w:p w14:paraId="210FF051"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3. Planning a school trip</w:t>
      </w:r>
    </w:p>
    <w:p w14:paraId="7B8327A4" w14:textId="77777777" w:rsidR="00502344" w:rsidRPr="005D593F" w:rsidRDefault="00502344" w:rsidP="00502344">
      <w:pPr>
        <w:spacing w:after="0" w:line="240" w:lineRule="auto"/>
        <w:rPr>
          <w:rFonts w:ascii="Gill Sans MT" w:eastAsia="Times New Roman" w:hAnsi="Gill Sans MT"/>
          <w:sz w:val="22"/>
          <w:szCs w:val="22"/>
          <w:lang w:eastAsia="en-GB"/>
        </w:rPr>
      </w:pPr>
    </w:p>
    <w:p w14:paraId="7194C512" w14:textId="27347F22"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 xml:space="preserve">Early planning is essential for any visit. Ideally visits should be planned in the previous academic year as part of the calendar planning process, though it is recognised that the arrival of new staff and the opening of new opportunities may make that impossible.  At the latest, requests for visits should be submitted at least </w:t>
      </w:r>
      <w:r w:rsidR="002E0520">
        <w:rPr>
          <w:rFonts w:ascii="Gill Sans MT" w:eastAsia="Times New Roman" w:hAnsi="Gill Sans MT"/>
          <w:color w:val="000000"/>
          <w:sz w:val="22"/>
          <w:szCs w:val="22"/>
          <w:lang w:eastAsia="en-GB"/>
        </w:rPr>
        <w:t>three</w:t>
      </w:r>
      <w:r w:rsidRPr="005D593F">
        <w:rPr>
          <w:rFonts w:ascii="Gill Sans MT" w:eastAsia="Times New Roman" w:hAnsi="Gill Sans MT"/>
          <w:color w:val="000000"/>
          <w:sz w:val="22"/>
          <w:szCs w:val="22"/>
          <w:lang w:eastAsia="en-GB"/>
        </w:rPr>
        <w:t xml:space="preserve"> term weeks ahead for Category 1 trips and ten term weeks for Category 2 trips.</w:t>
      </w:r>
    </w:p>
    <w:p w14:paraId="73594589" w14:textId="77777777" w:rsidR="00502344" w:rsidRPr="005D593F" w:rsidRDefault="00502344" w:rsidP="00502344">
      <w:pPr>
        <w:spacing w:after="0" w:line="240" w:lineRule="auto"/>
        <w:rPr>
          <w:rFonts w:ascii="Gill Sans MT" w:eastAsia="Times New Roman" w:hAnsi="Gill Sans MT"/>
          <w:sz w:val="22"/>
          <w:szCs w:val="22"/>
          <w:lang w:eastAsia="en-GB"/>
        </w:rPr>
      </w:pPr>
    </w:p>
    <w:p w14:paraId="42CD9EAB"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The Trip Leader is responsible for setting the planning schedule which must allow sufficient time for all correspondence and submission and approval (including risk assessments) to occur.</w:t>
      </w:r>
    </w:p>
    <w:p w14:paraId="654CD060" w14:textId="77777777" w:rsidR="00502344" w:rsidRPr="005D593F" w:rsidRDefault="00502344" w:rsidP="00502344">
      <w:pPr>
        <w:spacing w:after="0" w:line="240" w:lineRule="auto"/>
        <w:rPr>
          <w:rFonts w:ascii="Gill Sans MT" w:eastAsia="Times New Roman" w:hAnsi="Gill Sans MT"/>
          <w:sz w:val="22"/>
          <w:szCs w:val="22"/>
          <w:lang w:eastAsia="en-GB"/>
        </w:rPr>
      </w:pPr>
    </w:p>
    <w:p w14:paraId="4EE2CCF0"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For Category 2 trips, an exploratory visit is likely to be necessary, except when an identical trip has been run within the previous three years or when an external organisation has run the same trip before.</w:t>
      </w:r>
      <w:r w:rsidR="006E4455" w:rsidRPr="5BF284E7">
        <w:rPr>
          <w:rFonts w:ascii="Gill Sans MT" w:eastAsia="Times New Roman" w:hAnsi="Gill Sans MT"/>
          <w:color w:val="000000" w:themeColor="text1"/>
          <w:sz w:val="22"/>
          <w:szCs w:val="22"/>
          <w:lang w:eastAsia="en-GB"/>
        </w:rPr>
        <w:t xml:space="preserve"> Exploratory visits may also be necessary for Category 1 trips.</w:t>
      </w:r>
    </w:p>
    <w:p w14:paraId="6DDCF9C3" w14:textId="77777777" w:rsidR="00502344" w:rsidRPr="005D593F" w:rsidRDefault="00502344" w:rsidP="00502344">
      <w:pPr>
        <w:spacing w:after="0" w:line="240" w:lineRule="auto"/>
        <w:rPr>
          <w:rFonts w:ascii="Gill Sans MT" w:eastAsia="Times New Roman" w:hAnsi="Gill Sans MT"/>
          <w:sz w:val="22"/>
          <w:szCs w:val="22"/>
          <w:lang w:eastAsia="en-GB"/>
        </w:rPr>
      </w:pPr>
    </w:p>
    <w:p w14:paraId="5166A13B"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The purpose of an exploratory visit is to: ensure the venue is suitable; that it can cater for the needs of pupils and staff; that the potential areas and levels of risk may be assessed; to obtain information concerning any external staff qualifications, vetting and licences; if applicable to ensure any centre has an adventure licence.</w:t>
      </w:r>
    </w:p>
    <w:p w14:paraId="694423C8" w14:textId="77777777" w:rsidR="00502344" w:rsidRPr="005D593F" w:rsidRDefault="00502344" w:rsidP="00502344">
      <w:pPr>
        <w:spacing w:after="0" w:line="240" w:lineRule="auto"/>
        <w:rPr>
          <w:rFonts w:ascii="Gill Sans MT" w:eastAsia="Times New Roman" w:hAnsi="Gill Sans MT"/>
          <w:sz w:val="22"/>
          <w:szCs w:val="22"/>
          <w:lang w:eastAsia="en-GB"/>
        </w:rPr>
      </w:pPr>
    </w:p>
    <w:p w14:paraId="761D9734" w14:textId="7FCD6071"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 xml:space="preserve">To ensure all necessary preparation is made, the checklist </w:t>
      </w:r>
      <w:r w:rsidRPr="5BF284E7">
        <w:rPr>
          <w:rFonts w:ascii="Gill Sans MT" w:eastAsia="Times New Roman" w:hAnsi="Gill Sans MT"/>
          <w:sz w:val="22"/>
          <w:szCs w:val="22"/>
          <w:lang w:eastAsia="en-GB"/>
        </w:rPr>
        <w:t>EV</w:t>
      </w:r>
      <w:r w:rsidR="009F7AEE" w:rsidRPr="5BF284E7">
        <w:rPr>
          <w:rFonts w:ascii="Gill Sans MT" w:eastAsia="Times New Roman" w:hAnsi="Gill Sans MT"/>
          <w:sz w:val="22"/>
          <w:szCs w:val="22"/>
          <w:lang w:eastAsia="en-GB"/>
        </w:rPr>
        <w:t>N</w:t>
      </w:r>
      <w:r w:rsidR="008D4113" w:rsidRPr="5BF284E7">
        <w:rPr>
          <w:rFonts w:ascii="Gill Sans MT" w:eastAsia="Times New Roman" w:hAnsi="Gill Sans MT"/>
          <w:sz w:val="22"/>
          <w:szCs w:val="22"/>
          <w:lang w:eastAsia="en-GB"/>
        </w:rPr>
        <w:t>0</w:t>
      </w:r>
      <w:r w:rsidRPr="5BF284E7">
        <w:rPr>
          <w:rFonts w:ascii="Gill Sans MT" w:eastAsia="Times New Roman" w:hAnsi="Gill Sans MT"/>
          <w:color w:val="00B050"/>
          <w:sz w:val="22"/>
          <w:szCs w:val="22"/>
          <w:lang w:eastAsia="en-GB"/>
        </w:rPr>
        <w:t xml:space="preserve"> </w:t>
      </w:r>
      <w:r w:rsidRPr="5BF284E7">
        <w:rPr>
          <w:rFonts w:ascii="Gill Sans MT" w:eastAsia="Times New Roman" w:hAnsi="Gill Sans MT"/>
          <w:color w:val="000000" w:themeColor="text1"/>
          <w:sz w:val="22"/>
          <w:szCs w:val="22"/>
          <w:lang w:eastAsia="en-GB"/>
        </w:rPr>
        <w:t>should be referred to and completed.</w:t>
      </w:r>
    </w:p>
    <w:p w14:paraId="683EA724" w14:textId="77777777" w:rsidR="00502344" w:rsidRPr="005D593F" w:rsidRDefault="00502344" w:rsidP="00502344">
      <w:pPr>
        <w:spacing w:after="0" w:line="240" w:lineRule="auto"/>
        <w:rPr>
          <w:rFonts w:ascii="Gill Sans MT" w:eastAsia="Times New Roman" w:hAnsi="Gill Sans MT"/>
          <w:sz w:val="22"/>
          <w:szCs w:val="22"/>
          <w:lang w:eastAsia="en-GB"/>
        </w:rPr>
      </w:pPr>
    </w:p>
    <w:p w14:paraId="469EF6A8" w14:textId="77777777" w:rsidR="00502344" w:rsidRDefault="00502344" w:rsidP="00502344">
      <w:pPr>
        <w:spacing w:after="0" w:line="240" w:lineRule="auto"/>
        <w:ind w:left="-567" w:right="-22"/>
        <w:jc w:val="both"/>
        <w:rPr>
          <w:rFonts w:ascii="Gill Sans MT" w:eastAsia="Times New Roman" w:hAnsi="Gill Sans MT"/>
          <w:color w:val="000000"/>
          <w:sz w:val="22"/>
          <w:szCs w:val="22"/>
          <w:lang w:eastAsia="en-GB"/>
        </w:rPr>
      </w:pPr>
      <w:r>
        <w:rPr>
          <w:rFonts w:ascii="Gill Sans MT" w:eastAsia="Times New Roman" w:hAnsi="Gill Sans MT"/>
          <w:color w:val="000000"/>
          <w:sz w:val="22"/>
          <w:szCs w:val="22"/>
          <w:lang w:eastAsia="en-GB"/>
        </w:rPr>
        <w:t>There are no plans for exchange visits at BSM or hosting students from other schools due to the challenges of carrying out sufficient safeguarding checks.</w:t>
      </w:r>
    </w:p>
    <w:p w14:paraId="5B69580E" w14:textId="77777777" w:rsidR="00502344" w:rsidRDefault="00502344" w:rsidP="00502344">
      <w:pPr>
        <w:spacing w:after="0" w:line="240" w:lineRule="auto"/>
        <w:ind w:left="-567" w:right="-22"/>
        <w:jc w:val="both"/>
        <w:rPr>
          <w:rFonts w:ascii="Gill Sans MT" w:eastAsia="Times New Roman" w:hAnsi="Gill Sans MT"/>
          <w:color w:val="000000"/>
          <w:sz w:val="22"/>
          <w:szCs w:val="22"/>
          <w:lang w:eastAsia="en-GB"/>
        </w:rPr>
      </w:pPr>
    </w:p>
    <w:p w14:paraId="736406CC" w14:textId="77777777" w:rsidR="00502344" w:rsidRPr="005D593F" w:rsidRDefault="00502344" w:rsidP="00502344">
      <w:pPr>
        <w:spacing w:after="0" w:line="240" w:lineRule="auto"/>
        <w:rPr>
          <w:rFonts w:ascii="Gill Sans MT" w:eastAsia="Times New Roman" w:hAnsi="Gill Sans MT"/>
          <w:sz w:val="22"/>
          <w:szCs w:val="22"/>
          <w:lang w:eastAsia="en-GB"/>
        </w:rPr>
      </w:pPr>
    </w:p>
    <w:p w14:paraId="5F65A7A9" w14:textId="3337725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5BF284E7">
        <w:rPr>
          <w:rFonts w:ascii="Gill Sans MT" w:eastAsia="Times New Roman" w:hAnsi="Gill Sans MT"/>
          <w:b/>
          <w:bCs/>
          <w:color w:val="000000" w:themeColor="text1"/>
          <w:sz w:val="22"/>
          <w:szCs w:val="22"/>
          <w:lang w:eastAsia="en-GB"/>
        </w:rPr>
        <w:t xml:space="preserve">4. </w:t>
      </w:r>
      <w:r w:rsidR="00F55710" w:rsidRPr="5BF284E7">
        <w:rPr>
          <w:rFonts w:ascii="Gill Sans MT" w:eastAsia="Times New Roman" w:hAnsi="Gill Sans MT"/>
          <w:b/>
          <w:bCs/>
          <w:color w:val="000000" w:themeColor="text1"/>
          <w:sz w:val="22"/>
          <w:szCs w:val="22"/>
          <w:lang w:eastAsia="en-GB"/>
        </w:rPr>
        <w:t>Letter to</w:t>
      </w:r>
      <w:r w:rsidRPr="5BF284E7">
        <w:rPr>
          <w:rFonts w:ascii="Gill Sans MT" w:eastAsia="Times New Roman" w:hAnsi="Gill Sans MT"/>
          <w:b/>
          <w:bCs/>
          <w:color w:val="000000" w:themeColor="text1"/>
          <w:sz w:val="22"/>
          <w:szCs w:val="22"/>
          <w:lang w:eastAsia="en-GB"/>
        </w:rPr>
        <w:t xml:space="preserve"> parents</w:t>
      </w:r>
    </w:p>
    <w:p w14:paraId="59DDD96E" w14:textId="77777777" w:rsidR="00502344" w:rsidRPr="005D593F" w:rsidRDefault="00502344" w:rsidP="00502344">
      <w:pPr>
        <w:spacing w:after="0" w:line="240" w:lineRule="auto"/>
        <w:rPr>
          <w:rFonts w:ascii="Gill Sans MT" w:eastAsia="Times New Roman" w:hAnsi="Gill Sans MT"/>
          <w:sz w:val="22"/>
          <w:szCs w:val="22"/>
          <w:lang w:eastAsia="en-GB"/>
        </w:rPr>
      </w:pPr>
    </w:p>
    <w:p w14:paraId="2EEB4567"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 xml:space="preserve">In plenty of time before the trip parents, as well as pupils (of appropriate age) and accompanying staff, must be given full written details of the organisation and administration of the visit, </w:t>
      </w:r>
      <w:r w:rsidR="00F55710" w:rsidRPr="5BF284E7">
        <w:rPr>
          <w:rFonts w:ascii="Gill Sans MT" w:eastAsia="Times New Roman" w:hAnsi="Gill Sans MT"/>
          <w:color w:val="000000" w:themeColor="text1"/>
          <w:sz w:val="22"/>
          <w:szCs w:val="22"/>
          <w:lang w:eastAsia="en-GB"/>
        </w:rPr>
        <w:t xml:space="preserve">elements of the letter </w:t>
      </w:r>
      <w:r w:rsidRPr="5BF284E7">
        <w:rPr>
          <w:rFonts w:ascii="Gill Sans MT" w:eastAsia="Times New Roman" w:hAnsi="Gill Sans MT"/>
          <w:color w:val="000000" w:themeColor="text1"/>
          <w:sz w:val="22"/>
          <w:szCs w:val="22"/>
          <w:lang w:eastAsia="en-GB"/>
        </w:rPr>
        <w:t>to include</w:t>
      </w:r>
      <w:r w:rsidR="00F55710" w:rsidRPr="5BF284E7">
        <w:rPr>
          <w:rFonts w:ascii="Gill Sans MT" w:eastAsia="Times New Roman" w:hAnsi="Gill Sans MT"/>
          <w:color w:val="000000" w:themeColor="text1"/>
          <w:sz w:val="22"/>
          <w:szCs w:val="22"/>
          <w:lang w:eastAsia="en-GB"/>
        </w:rPr>
        <w:t xml:space="preserve"> are:</w:t>
      </w:r>
    </w:p>
    <w:p w14:paraId="12D23E3D" w14:textId="77777777" w:rsidR="00502344" w:rsidRPr="005D593F" w:rsidRDefault="00502344" w:rsidP="00502344">
      <w:pPr>
        <w:spacing w:after="0" w:line="240" w:lineRule="auto"/>
        <w:rPr>
          <w:rFonts w:ascii="Gill Sans MT" w:eastAsia="Times New Roman" w:hAnsi="Gill Sans MT"/>
          <w:sz w:val="22"/>
          <w:szCs w:val="22"/>
          <w:lang w:eastAsia="en-GB"/>
        </w:rPr>
      </w:pPr>
    </w:p>
    <w:p w14:paraId="26AA5805" w14:textId="77777777" w:rsidR="00502344" w:rsidRPr="005D593F" w:rsidRDefault="00502344"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Itinerary, activities, accommodation and venues (with contact details</w:t>
      </w:r>
      <w:r w:rsidR="00F55710" w:rsidRPr="5BF284E7">
        <w:rPr>
          <w:rFonts w:ascii="Gill Sans MT" w:eastAsia="Times New Roman" w:hAnsi="Gill Sans MT"/>
          <w:color w:val="000000" w:themeColor="text1"/>
          <w:sz w:val="22"/>
          <w:szCs w:val="22"/>
          <w:lang w:eastAsia="en-GB"/>
        </w:rPr>
        <w:t xml:space="preserve"> – which could be the school number</w:t>
      </w:r>
      <w:r w:rsidRPr="5BF284E7">
        <w:rPr>
          <w:rFonts w:ascii="Gill Sans MT" w:eastAsia="Times New Roman" w:hAnsi="Gill Sans MT"/>
          <w:color w:val="000000" w:themeColor="text1"/>
          <w:sz w:val="22"/>
          <w:szCs w:val="22"/>
          <w:lang w:eastAsia="en-GB"/>
        </w:rPr>
        <w:t>), including any special risk inherent in the activities to be undertaken</w:t>
      </w:r>
    </w:p>
    <w:p w14:paraId="6FFF7195" w14:textId="77777777" w:rsidR="00502344" w:rsidRPr="005D593F" w:rsidRDefault="00502344"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lastRenderedPageBreak/>
        <w:t>Where appropriate, total costs, and the statement that the cost will be added to the school bill</w:t>
      </w:r>
      <w:r>
        <w:rPr>
          <w:rFonts w:ascii="Gill Sans MT" w:eastAsia="Times New Roman" w:hAnsi="Gill Sans MT"/>
          <w:color w:val="000000"/>
          <w:sz w:val="22"/>
          <w:szCs w:val="22"/>
          <w:lang w:eastAsia="en-GB"/>
        </w:rPr>
        <w:t xml:space="preserve"> </w:t>
      </w:r>
      <w:r w:rsidRPr="00645A00">
        <w:rPr>
          <w:rFonts w:ascii="Gill Sans MT" w:eastAsia="Times New Roman" w:hAnsi="Gill Sans MT"/>
          <w:color w:val="000000"/>
          <w:sz w:val="22"/>
          <w:szCs w:val="22"/>
          <w:lang w:eastAsia="en-GB"/>
        </w:rPr>
        <w:t>(</w:t>
      </w:r>
      <w:r>
        <w:rPr>
          <w:rFonts w:ascii="Gill Sans MT" w:eastAsia="Times New Roman" w:hAnsi="Gill Sans MT"/>
          <w:color w:val="000000"/>
          <w:sz w:val="22"/>
          <w:szCs w:val="22"/>
          <w:lang w:eastAsia="en-GB"/>
        </w:rPr>
        <w:t>add that p</w:t>
      </w:r>
      <w:r w:rsidRPr="00645A00">
        <w:rPr>
          <w:rFonts w:ascii="Gill Sans MT" w:eastAsia="Times New Roman" w:hAnsi="Gill Sans MT"/>
          <w:color w:val="000000"/>
          <w:sz w:val="22"/>
          <w:szCs w:val="22"/>
          <w:lang w:eastAsia="en-GB"/>
        </w:rPr>
        <w:t>arents may withdraw their child from any school trip but any cost implications of withdrawal should be made clear</w:t>
      </w:r>
      <w:r>
        <w:rPr>
          <w:rFonts w:ascii="Gill Sans MT" w:eastAsia="Times New Roman" w:hAnsi="Gill Sans MT"/>
          <w:color w:val="000000"/>
          <w:sz w:val="22"/>
          <w:szCs w:val="22"/>
          <w:lang w:eastAsia="en-GB"/>
        </w:rPr>
        <w:t xml:space="preserve"> in the letter)</w:t>
      </w:r>
    </w:p>
    <w:p w14:paraId="35B5630E" w14:textId="77777777" w:rsidR="00502344" w:rsidRPr="005D593F" w:rsidRDefault="00502344" w:rsidP="00502344">
      <w:pPr>
        <w:numPr>
          <w:ilvl w:val="0"/>
          <w:numId w:val="12"/>
        </w:numPr>
        <w:spacing w:after="0" w:line="240" w:lineRule="auto"/>
        <w:textAlignment w:val="baseline"/>
        <w:rPr>
          <w:rFonts w:ascii="Gill Sans MT" w:eastAsia="Times New Roman" w:hAnsi="Gill Sans MT"/>
          <w:sz w:val="22"/>
          <w:szCs w:val="22"/>
          <w:lang w:eastAsia="en-GB"/>
        </w:rPr>
      </w:pPr>
      <w:r w:rsidRPr="005D593F">
        <w:rPr>
          <w:rFonts w:ascii="Gill Sans MT" w:eastAsia="Times New Roman" w:hAnsi="Gill Sans MT"/>
          <w:sz w:val="22"/>
          <w:szCs w:val="22"/>
          <w:lang w:eastAsia="en-GB"/>
        </w:rPr>
        <w:t>Insurance details, including medical cover and exemptions (if different to school insurance)</w:t>
      </w:r>
    </w:p>
    <w:p w14:paraId="0AA5E8BB" w14:textId="25607664" w:rsidR="00502344" w:rsidRPr="005D593F" w:rsidRDefault="00502344"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 xml:space="preserve">An acknowledgement slip that the parents have completed the </w:t>
      </w:r>
      <w:r w:rsidR="00936445" w:rsidRPr="5BF284E7">
        <w:rPr>
          <w:rFonts w:ascii="Gill Sans MT" w:eastAsia="Times New Roman" w:hAnsi="Gill Sans MT"/>
          <w:color w:val="000000" w:themeColor="text1"/>
          <w:sz w:val="22"/>
          <w:szCs w:val="22"/>
          <w:lang w:eastAsia="en-GB"/>
        </w:rPr>
        <w:t>O</w:t>
      </w:r>
      <w:r w:rsidRPr="5BF284E7">
        <w:rPr>
          <w:rFonts w:ascii="Gill Sans MT" w:eastAsia="Times New Roman" w:hAnsi="Gill Sans MT"/>
          <w:color w:val="000000" w:themeColor="text1"/>
          <w:sz w:val="22"/>
          <w:szCs w:val="22"/>
          <w:lang w:eastAsia="en-GB"/>
        </w:rPr>
        <w:t xml:space="preserve">nline </w:t>
      </w:r>
      <w:r w:rsidR="00936445" w:rsidRPr="5BF284E7">
        <w:rPr>
          <w:rFonts w:ascii="Gill Sans MT" w:eastAsia="Times New Roman" w:hAnsi="Gill Sans MT"/>
          <w:color w:val="000000" w:themeColor="text1"/>
          <w:sz w:val="22"/>
          <w:szCs w:val="22"/>
          <w:lang w:eastAsia="en-GB"/>
        </w:rPr>
        <w:t xml:space="preserve">Medical Information and Trips Update </w:t>
      </w:r>
      <w:r w:rsidRPr="5BF284E7">
        <w:rPr>
          <w:rFonts w:ascii="Gill Sans MT" w:eastAsia="Times New Roman" w:hAnsi="Gill Sans MT"/>
          <w:color w:val="000000" w:themeColor="text1"/>
          <w:sz w:val="22"/>
          <w:szCs w:val="22"/>
          <w:lang w:eastAsia="en-GB"/>
        </w:rPr>
        <w:t xml:space="preserve">form </w:t>
      </w:r>
      <w:r w:rsidR="00F55710" w:rsidRPr="5BF284E7">
        <w:rPr>
          <w:rFonts w:ascii="Gill Sans MT" w:eastAsia="Times New Roman" w:hAnsi="Gill Sans MT"/>
          <w:color w:val="000000" w:themeColor="text1"/>
          <w:sz w:val="22"/>
          <w:szCs w:val="22"/>
          <w:lang w:eastAsia="en-GB"/>
        </w:rPr>
        <w:t>(</w:t>
      </w:r>
      <w:r w:rsidRPr="5BF284E7">
        <w:rPr>
          <w:rFonts w:ascii="Gill Sans MT" w:eastAsia="Times New Roman" w:hAnsi="Gill Sans MT"/>
          <w:color w:val="000000" w:themeColor="text1"/>
          <w:sz w:val="22"/>
          <w:szCs w:val="22"/>
          <w:lang w:eastAsia="en-GB"/>
        </w:rPr>
        <w:t>included in which is a statement that, during a trip, the Trip Leader reserves the right to search the possessions of the accompanying pupils, and to send any pupils home, with due regard to their safety and welfare, if the code of conduct is breached*</w:t>
      </w:r>
      <w:r w:rsidR="00F55710" w:rsidRPr="5BF284E7">
        <w:rPr>
          <w:rFonts w:ascii="Gill Sans MT" w:eastAsia="Times New Roman" w:hAnsi="Gill Sans MT"/>
          <w:color w:val="000000" w:themeColor="text1"/>
          <w:sz w:val="22"/>
          <w:szCs w:val="22"/>
          <w:lang w:eastAsia="en-GB"/>
        </w:rPr>
        <w:t>)</w:t>
      </w:r>
    </w:p>
    <w:p w14:paraId="19DDFCD7" w14:textId="5391CAB5" w:rsidR="00502344" w:rsidRPr="005D593F" w:rsidRDefault="00502344"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 xml:space="preserve">A statement which requires parents to provide any update or change to the </w:t>
      </w:r>
      <w:r w:rsidR="00936445" w:rsidRPr="5BF284E7">
        <w:rPr>
          <w:rFonts w:ascii="Gill Sans MT" w:eastAsia="Times New Roman" w:hAnsi="Gill Sans MT"/>
          <w:color w:val="000000" w:themeColor="text1"/>
          <w:sz w:val="22"/>
          <w:szCs w:val="22"/>
          <w:lang w:eastAsia="en-GB"/>
        </w:rPr>
        <w:t>Online Medical Information and Trips Update form</w:t>
      </w:r>
      <w:r w:rsidRPr="5BF284E7">
        <w:rPr>
          <w:rFonts w:ascii="Gill Sans MT" w:eastAsia="Times New Roman" w:hAnsi="Gill Sans MT"/>
          <w:color w:val="000000" w:themeColor="text1"/>
          <w:sz w:val="22"/>
          <w:szCs w:val="22"/>
          <w:lang w:eastAsia="en-GB"/>
        </w:rPr>
        <w:t xml:space="preserve"> in terms of contact or medical details should they change from the original submission to the date of departure</w:t>
      </w:r>
    </w:p>
    <w:p w14:paraId="743992B4" w14:textId="77777777" w:rsidR="00502344" w:rsidRPr="005D593F" w:rsidRDefault="00502344"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Confirmation of who a parent should contact before, during or after the trip if they have any concerns</w:t>
      </w:r>
    </w:p>
    <w:p w14:paraId="5FBDF1FC" w14:textId="77777777" w:rsidR="00502344" w:rsidRPr="005D593F" w:rsidRDefault="00502344"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Means and specific details (including departure and arrival times and places and if applicable flight numbers) of transport</w:t>
      </w:r>
    </w:p>
    <w:p w14:paraId="14F92E49" w14:textId="695735C1" w:rsidR="00502344" w:rsidRPr="005D593F" w:rsidRDefault="00037E43"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Details of p</w:t>
      </w:r>
      <w:r w:rsidR="00502344" w:rsidRPr="5BF284E7">
        <w:rPr>
          <w:rFonts w:ascii="Gill Sans MT" w:eastAsia="Times New Roman" w:hAnsi="Gill Sans MT"/>
          <w:color w:val="000000" w:themeColor="text1"/>
          <w:sz w:val="22"/>
          <w:szCs w:val="22"/>
          <w:lang w:eastAsia="en-GB"/>
        </w:rPr>
        <w:t>ersonal items, pocket money and specialist equipment and/or clothing necessary for activities</w:t>
      </w:r>
    </w:p>
    <w:p w14:paraId="367162EA" w14:textId="0BA18F8C" w:rsidR="00502344" w:rsidRPr="005D593F" w:rsidRDefault="00037E43"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Details, w</w:t>
      </w:r>
      <w:r w:rsidR="00502344" w:rsidRPr="5BF284E7">
        <w:rPr>
          <w:rFonts w:ascii="Gill Sans MT" w:eastAsia="Times New Roman" w:hAnsi="Gill Sans MT"/>
          <w:color w:val="000000" w:themeColor="text1"/>
          <w:sz w:val="22"/>
          <w:szCs w:val="22"/>
          <w:lang w:eastAsia="en-GB"/>
        </w:rPr>
        <w:t xml:space="preserve">here appropriate, </w:t>
      </w:r>
      <w:r w:rsidRPr="5BF284E7">
        <w:rPr>
          <w:rFonts w:ascii="Gill Sans MT" w:eastAsia="Times New Roman" w:hAnsi="Gill Sans MT"/>
          <w:color w:val="000000" w:themeColor="text1"/>
          <w:sz w:val="22"/>
          <w:szCs w:val="22"/>
          <w:lang w:eastAsia="en-GB"/>
        </w:rPr>
        <w:t xml:space="preserve">of </w:t>
      </w:r>
      <w:r w:rsidR="00502344" w:rsidRPr="5BF284E7">
        <w:rPr>
          <w:rFonts w:ascii="Gill Sans MT" w:eastAsia="Times New Roman" w:hAnsi="Gill Sans MT"/>
          <w:color w:val="000000" w:themeColor="text1"/>
          <w:sz w:val="22"/>
          <w:szCs w:val="22"/>
          <w:lang w:eastAsia="en-GB"/>
        </w:rPr>
        <w:t>packed meal and catering arrangements</w:t>
      </w:r>
    </w:p>
    <w:p w14:paraId="36EC6DEB" w14:textId="77777777" w:rsidR="00502344" w:rsidRPr="005D593F" w:rsidRDefault="00502344"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Details of the members of staff accompanying the trip, including their experience and expertise</w:t>
      </w:r>
      <w:r>
        <w:rPr>
          <w:rFonts w:ascii="Gill Sans MT" w:eastAsia="Times New Roman" w:hAnsi="Gill Sans MT"/>
          <w:color w:val="000000"/>
          <w:sz w:val="22"/>
          <w:szCs w:val="22"/>
          <w:lang w:eastAsia="en-GB"/>
        </w:rPr>
        <w:t xml:space="preserve"> where reasonable and relevant</w:t>
      </w:r>
    </w:p>
    <w:p w14:paraId="2741B214" w14:textId="031E1DE8" w:rsidR="00502344" w:rsidRPr="005D593F" w:rsidRDefault="00037E43" w:rsidP="00502344">
      <w:pPr>
        <w:numPr>
          <w:ilvl w:val="0"/>
          <w:numId w:val="12"/>
        </w:numPr>
        <w:spacing w:after="0" w:line="240" w:lineRule="auto"/>
        <w:textAlignment w:val="baseline"/>
        <w:rPr>
          <w:rFonts w:ascii="Gill Sans MT" w:eastAsia="Times New Roman" w:hAnsi="Gill Sans MT"/>
          <w:color w:val="000000"/>
          <w:sz w:val="22"/>
          <w:szCs w:val="22"/>
          <w:lang w:eastAsia="en-GB"/>
        </w:rPr>
      </w:pPr>
      <w:r w:rsidRPr="03198FE2">
        <w:rPr>
          <w:rFonts w:ascii="Gill Sans MT" w:eastAsia="Times New Roman" w:hAnsi="Gill Sans MT"/>
          <w:color w:val="000000" w:themeColor="text1"/>
          <w:sz w:val="22"/>
          <w:szCs w:val="22"/>
          <w:lang w:eastAsia="en-GB"/>
        </w:rPr>
        <w:t>Information about p</w:t>
      </w:r>
      <w:r w:rsidR="00502344" w:rsidRPr="03198FE2">
        <w:rPr>
          <w:rFonts w:ascii="Gill Sans MT" w:eastAsia="Times New Roman" w:hAnsi="Gill Sans MT"/>
          <w:color w:val="000000" w:themeColor="text1"/>
          <w:sz w:val="22"/>
          <w:szCs w:val="22"/>
          <w:lang w:eastAsia="en-GB"/>
        </w:rPr>
        <w:t xml:space="preserve">assport, visa and inoculation </w:t>
      </w:r>
      <w:r w:rsidR="00355D36" w:rsidRPr="03198FE2">
        <w:rPr>
          <w:rFonts w:ascii="Gill Sans MT" w:eastAsia="Times New Roman" w:hAnsi="Gill Sans MT"/>
          <w:color w:val="000000" w:themeColor="text1"/>
          <w:sz w:val="22"/>
          <w:szCs w:val="22"/>
          <w:lang w:eastAsia="en-GB"/>
        </w:rPr>
        <w:t xml:space="preserve">(including Green Pass) </w:t>
      </w:r>
      <w:r w:rsidR="00502344" w:rsidRPr="03198FE2">
        <w:rPr>
          <w:rFonts w:ascii="Gill Sans MT" w:eastAsia="Times New Roman" w:hAnsi="Gill Sans MT"/>
          <w:color w:val="000000" w:themeColor="text1"/>
          <w:sz w:val="22"/>
          <w:szCs w:val="22"/>
          <w:lang w:eastAsia="en-GB"/>
        </w:rPr>
        <w:t>requirements*, if any</w:t>
      </w:r>
    </w:p>
    <w:p w14:paraId="6A387DCA" w14:textId="4281B09A" w:rsidR="00502344" w:rsidRDefault="00502344" w:rsidP="5BF284E7">
      <w:pPr>
        <w:numPr>
          <w:ilvl w:val="0"/>
          <w:numId w:val="12"/>
        </w:numPr>
        <w:spacing w:after="0" w:line="240" w:lineRule="auto"/>
        <w:textAlignment w:val="baseline"/>
        <w:rPr>
          <w:rFonts w:ascii="Gill Sans MT" w:eastAsia="Gill Sans MT" w:hAnsi="Gill Sans MT" w:cs="Gill Sans MT"/>
          <w:color w:val="000000"/>
          <w:sz w:val="22"/>
          <w:szCs w:val="22"/>
          <w:lang w:eastAsia="en-GB"/>
        </w:rPr>
      </w:pPr>
      <w:r w:rsidRPr="5BF284E7">
        <w:rPr>
          <w:rFonts w:ascii="Gill Sans MT" w:eastAsia="Times New Roman" w:hAnsi="Gill Sans MT"/>
          <w:color w:val="000000" w:themeColor="text1"/>
          <w:sz w:val="22"/>
          <w:szCs w:val="22"/>
          <w:lang w:eastAsia="en-GB"/>
        </w:rPr>
        <w:t>An invitation to contact the trip organiser with specific questions</w:t>
      </w:r>
    </w:p>
    <w:p w14:paraId="45155E88" w14:textId="1265759E" w:rsidR="00936445" w:rsidRPr="005D593F" w:rsidRDefault="00936445" w:rsidP="5BF284E7">
      <w:pPr>
        <w:spacing w:after="0" w:line="240" w:lineRule="auto"/>
        <w:ind w:left="720"/>
        <w:textAlignment w:val="baseline"/>
        <w:rPr>
          <w:rFonts w:ascii="Gill Sans MT" w:eastAsia="Times New Roman" w:hAnsi="Gill Sans MT"/>
          <w:color w:val="000000"/>
          <w:sz w:val="22"/>
          <w:szCs w:val="22"/>
          <w:lang w:eastAsia="en-GB"/>
        </w:rPr>
      </w:pPr>
    </w:p>
    <w:p w14:paraId="143EA3F3" w14:textId="77777777" w:rsidR="00502344" w:rsidRDefault="00502344" w:rsidP="00502344">
      <w:pPr>
        <w:spacing w:after="0" w:line="240" w:lineRule="auto"/>
        <w:jc w:val="both"/>
        <w:rPr>
          <w:rFonts w:ascii="Gill Sans MT" w:eastAsia="Times New Roman" w:hAnsi="Gill Sans MT"/>
          <w:color w:val="000000"/>
          <w:sz w:val="22"/>
          <w:szCs w:val="22"/>
          <w:lang w:eastAsia="en-GB"/>
        </w:rPr>
      </w:pPr>
    </w:p>
    <w:p w14:paraId="42245487" w14:textId="494FE70A" w:rsidR="00502344" w:rsidRPr="005D593F" w:rsidRDefault="00502344" w:rsidP="00502344">
      <w:pPr>
        <w:spacing w:after="0" w:line="240" w:lineRule="auto"/>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 xml:space="preserve">Where the Principal </w:t>
      </w:r>
      <w:r w:rsidR="00936445" w:rsidRPr="5BF284E7">
        <w:rPr>
          <w:rFonts w:ascii="Gill Sans MT" w:eastAsia="Times New Roman" w:hAnsi="Gill Sans MT"/>
          <w:color w:val="000000" w:themeColor="text1"/>
          <w:sz w:val="22"/>
          <w:szCs w:val="22"/>
          <w:lang w:eastAsia="en-GB"/>
        </w:rPr>
        <w:t xml:space="preserve">or </w:t>
      </w:r>
      <w:r w:rsidRPr="5BF284E7">
        <w:rPr>
          <w:rFonts w:ascii="Gill Sans MT" w:eastAsia="Times New Roman" w:hAnsi="Gill Sans MT"/>
          <w:color w:val="000000" w:themeColor="text1"/>
          <w:sz w:val="22"/>
          <w:szCs w:val="22"/>
          <w:lang w:eastAsia="en-GB"/>
        </w:rPr>
        <w:t xml:space="preserve">Head consider it appropriate, </w:t>
      </w:r>
      <w:r w:rsidR="00F55710" w:rsidRPr="5BF284E7">
        <w:rPr>
          <w:rFonts w:ascii="Gill Sans MT" w:eastAsia="Times New Roman" w:hAnsi="Gill Sans MT"/>
          <w:color w:val="000000" w:themeColor="text1"/>
          <w:sz w:val="22"/>
          <w:szCs w:val="22"/>
          <w:lang w:eastAsia="en-GB"/>
        </w:rPr>
        <w:t xml:space="preserve">and always in the case of a residential trip, </w:t>
      </w:r>
      <w:r w:rsidRPr="5BF284E7">
        <w:rPr>
          <w:rFonts w:ascii="Gill Sans MT" w:eastAsia="Times New Roman" w:hAnsi="Gill Sans MT"/>
          <w:color w:val="000000" w:themeColor="text1"/>
          <w:sz w:val="22"/>
          <w:szCs w:val="22"/>
          <w:lang w:eastAsia="en-GB"/>
        </w:rPr>
        <w:t>well in advance of the trip a meeting may be held for all parents, students, accompanying staff, and any voluntary helpers concerned with the visit. At the meeting the information above shall be reiterated and there should be an opportunity for questions and discussion. As a minimum the information must be provided in writing.</w:t>
      </w:r>
    </w:p>
    <w:p w14:paraId="06CBA22D" w14:textId="77777777" w:rsidR="00502344" w:rsidRPr="005D593F" w:rsidRDefault="00502344" w:rsidP="00502344">
      <w:pPr>
        <w:spacing w:after="0" w:line="240" w:lineRule="auto"/>
        <w:jc w:val="both"/>
        <w:rPr>
          <w:rFonts w:ascii="Gill Sans MT" w:eastAsia="Times New Roman" w:hAnsi="Gill Sans MT"/>
          <w:sz w:val="22"/>
          <w:szCs w:val="22"/>
          <w:lang w:eastAsia="en-GB"/>
        </w:rPr>
      </w:pPr>
    </w:p>
    <w:p w14:paraId="4D1957BD" w14:textId="77777777" w:rsidR="00502344" w:rsidRPr="005D593F" w:rsidRDefault="00502344" w:rsidP="00502344">
      <w:pPr>
        <w:spacing w:after="0" w:line="240" w:lineRule="auto"/>
        <w:jc w:val="both"/>
        <w:rPr>
          <w:rFonts w:ascii="Gill Sans MT" w:eastAsia="Times New Roman" w:hAnsi="Gill Sans MT"/>
          <w:sz w:val="22"/>
          <w:szCs w:val="22"/>
          <w:lang w:eastAsia="en-GB"/>
        </w:rPr>
      </w:pPr>
      <w:r w:rsidRPr="005D593F">
        <w:rPr>
          <w:rFonts w:ascii="Gill Sans MT" w:eastAsia="Times New Roman" w:hAnsi="Gill Sans MT"/>
          <w:sz w:val="22"/>
          <w:szCs w:val="22"/>
          <w:lang w:eastAsia="en-GB"/>
        </w:rPr>
        <w:t>If it is possible to make accommodation arrangements before the trip, the parents should be informed in writing with whom their child would be sharing a room.</w:t>
      </w:r>
    </w:p>
    <w:p w14:paraId="6047BAC2" w14:textId="77777777" w:rsidR="00502344" w:rsidRPr="005D593F" w:rsidRDefault="00502344" w:rsidP="00502344">
      <w:pPr>
        <w:spacing w:after="0" w:line="240" w:lineRule="auto"/>
        <w:jc w:val="both"/>
        <w:rPr>
          <w:rFonts w:ascii="Gill Sans MT" w:eastAsia="Times New Roman" w:hAnsi="Gill Sans MT"/>
          <w:sz w:val="22"/>
          <w:szCs w:val="22"/>
          <w:lang w:eastAsia="en-GB"/>
        </w:rPr>
      </w:pPr>
    </w:p>
    <w:p w14:paraId="3AD4A128" w14:textId="77777777" w:rsidR="00502344" w:rsidRPr="00645A00" w:rsidRDefault="00502344" w:rsidP="00502344">
      <w:pPr>
        <w:spacing w:after="0" w:line="240" w:lineRule="auto"/>
        <w:jc w:val="both"/>
        <w:rPr>
          <w:rFonts w:ascii="Gill Sans MT" w:eastAsia="Times New Roman" w:hAnsi="Gill Sans MT"/>
          <w:b/>
          <w:color w:val="000000"/>
          <w:sz w:val="22"/>
          <w:szCs w:val="22"/>
          <w:lang w:eastAsia="en-GB"/>
        </w:rPr>
      </w:pPr>
      <w:r w:rsidRPr="00645A00">
        <w:rPr>
          <w:rFonts w:ascii="Gill Sans MT" w:eastAsia="Times New Roman" w:hAnsi="Gill Sans MT"/>
          <w:b/>
          <w:color w:val="000000"/>
          <w:sz w:val="22"/>
          <w:szCs w:val="22"/>
          <w:lang w:eastAsia="en-GB"/>
        </w:rPr>
        <w:t>Parents may withdraw their child from any school trip but any cost implications of withdrawal should be made clear. </w:t>
      </w:r>
    </w:p>
    <w:p w14:paraId="0A375EF7" w14:textId="77777777" w:rsidR="00502344" w:rsidRDefault="00502344" w:rsidP="00502344">
      <w:pPr>
        <w:spacing w:after="0" w:line="240" w:lineRule="auto"/>
        <w:rPr>
          <w:rFonts w:ascii="Gill Sans MT" w:eastAsia="Times New Roman" w:hAnsi="Gill Sans MT"/>
          <w:color w:val="000000"/>
          <w:sz w:val="22"/>
          <w:szCs w:val="22"/>
          <w:lang w:eastAsia="en-GB"/>
        </w:rPr>
      </w:pPr>
    </w:p>
    <w:p w14:paraId="6563A977" w14:textId="300C405A" w:rsidR="00502344" w:rsidRPr="005D593F" w:rsidRDefault="00502344" w:rsidP="5BF284E7">
      <w:pPr>
        <w:spacing w:after="0" w:line="240" w:lineRule="auto"/>
        <w:rPr>
          <w:color w:val="000000"/>
          <w:lang w:eastAsia="en-GB"/>
        </w:rPr>
      </w:pPr>
    </w:p>
    <w:p w14:paraId="3B693869" w14:textId="77777777" w:rsidR="00502344" w:rsidRPr="005D593F" w:rsidRDefault="00502344" w:rsidP="00502344">
      <w:pPr>
        <w:spacing w:after="0" w:line="240" w:lineRule="auto"/>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5. Risk Management and Risk Assessment</w:t>
      </w:r>
    </w:p>
    <w:p w14:paraId="4EA5E97D" w14:textId="77777777" w:rsidR="00502344" w:rsidRPr="005D593F" w:rsidRDefault="00502344" w:rsidP="00502344">
      <w:pPr>
        <w:spacing w:after="0" w:line="240" w:lineRule="auto"/>
        <w:rPr>
          <w:rFonts w:ascii="Gill Sans MT" w:eastAsia="Times New Roman" w:hAnsi="Gill Sans MT"/>
          <w:sz w:val="22"/>
          <w:szCs w:val="22"/>
          <w:lang w:eastAsia="en-GB"/>
        </w:rPr>
      </w:pPr>
    </w:p>
    <w:p w14:paraId="4DFB35FA" w14:textId="4FD97527" w:rsidR="00694827" w:rsidRDefault="00502344" w:rsidP="00502344">
      <w:pPr>
        <w:spacing w:after="0" w:line="240" w:lineRule="auto"/>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 xml:space="preserve">Trips may only be </w:t>
      </w:r>
      <w:r w:rsidRPr="5BF284E7">
        <w:rPr>
          <w:rFonts w:ascii="Gill Sans MT" w:eastAsia="Times New Roman" w:hAnsi="Gill Sans MT"/>
          <w:sz w:val="22"/>
          <w:szCs w:val="22"/>
          <w:lang w:eastAsia="en-GB"/>
        </w:rPr>
        <w:t xml:space="preserve">undertaken following the completion and submission of thorough risk assessments prepared by the Trip Leader, authorised </w:t>
      </w:r>
      <w:r w:rsidR="00694827" w:rsidRPr="5BF284E7">
        <w:rPr>
          <w:rFonts w:ascii="Gill Sans MT" w:eastAsia="Times New Roman" w:hAnsi="Gill Sans MT"/>
          <w:sz w:val="22"/>
          <w:szCs w:val="22"/>
          <w:lang w:eastAsia="en-GB"/>
        </w:rPr>
        <w:t xml:space="preserve">and approved </w:t>
      </w:r>
      <w:r w:rsidRPr="5BF284E7">
        <w:rPr>
          <w:rFonts w:ascii="Gill Sans MT" w:eastAsia="Times New Roman" w:hAnsi="Gill Sans MT"/>
          <w:sz w:val="22"/>
          <w:szCs w:val="22"/>
          <w:lang w:eastAsia="en-GB"/>
        </w:rPr>
        <w:t xml:space="preserve">by the Head of </w:t>
      </w:r>
      <w:r w:rsidR="000B5762" w:rsidRPr="5BF284E7">
        <w:rPr>
          <w:rFonts w:ascii="Gill Sans MT" w:eastAsia="Times New Roman" w:hAnsi="Gill Sans MT"/>
          <w:sz w:val="22"/>
          <w:szCs w:val="22"/>
          <w:lang w:eastAsia="en-GB"/>
        </w:rPr>
        <w:t>P</w:t>
      </w:r>
      <w:r w:rsidRPr="5BF284E7">
        <w:rPr>
          <w:rFonts w:ascii="Gill Sans MT" w:eastAsia="Times New Roman" w:hAnsi="Gill Sans MT"/>
          <w:sz w:val="22"/>
          <w:szCs w:val="22"/>
          <w:lang w:eastAsia="en-GB"/>
        </w:rPr>
        <w:t xml:space="preserve">S/ Head </w:t>
      </w:r>
      <w:r w:rsidR="00936445" w:rsidRPr="5BF284E7">
        <w:rPr>
          <w:rFonts w:ascii="Gill Sans MT" w:eastAsia="Times New Roman" w:hAnsi="Gill Sans MT"/>
          <w:sz w:val="22"/>
          <w:szCs w:val="22"/>
          <w:lang w:eastAsia="en-GB"/>
        </w:rPr>
        <w:t>of SS</w:t>
      </w:r>
      <w:r w:rsidR="00694827" w:rsidRPr="5BF284E7">
        <w:rPr>
          <w:rFonts w:ascii="Gill Sans MT" w:eastAsia="Times New Roman" w:hAnsi="Gill Sans MT"/>
          <w:sz w:val="22"/>
          <w:szCs w:val="22"/>
          <w:lang w:eastAsia="en-GB"/>
        </w:rPr>
        <w:t>.</w:t>
      </w:r>
    </w:p>
    <w:p w14:paraId="3228F55B" w14:textId="05836470" w:rsidR="00502344" w:rsidRPr="005D593F" w:rsidRDefault="00502344" w:rsidP="00502344">
      <w:pPr>
        <w:spacing w:after="0" w:line="240" w:lineRule="auto"/>
        <w:rPr>
          <w:rFonts w:ascii="Gill Sans MT" w:eastAsia="Times New Roman" w:hAnsi="Gill Sans MT"/>
          <w:sz w:val="22"/>
          <w:szCs w:val="22"/>
          <w:lang w:eastAsia="en-GB"/>
        </w:rPr>
      </w:pPr>
      <w:r w:rsidRPr="5BF284E7">
        <w:rPr>
          <w:rFonts w:ascii="Gill Sans MT" w:eastAsia="Times New Roman" w:hAnsi="Gill Sans MT"/>
          <w:sz w:val="22"/>
          <w:szCs w:val="22"/>
          <w:lang w:eastAsia="en-GB"/>
        </w:rPr>
        <w:t xml:space="preserve"> </w:t>
      </w:r>
    </w:p>
    <w:p w14:paraId="6859834A" w14:textId="77777777" w:rsidR="00502344" w:rsidRPr="005D593F" w:rsidRDefault="00502344" w:rsidP="00502344">
      <w:pPr>
        <w:numPr>
          <w:ilvl w:val="0"/>
          <w:numId w:val="13"/>
        </w:numPr>
        <w:spacing w:after="0" w:line="240" w:lineRule="auto"/>
        <w:textAlignment w:val="baseline"/>
        <w:rPr>
          <w:rFonts w:ascii="Gill Sans MT" w:eastAsia="Times New Roman" w:hAnsi="Gill Sans MT" w:cs="Arial"/>
          <w:color w:val="000000"/>
          <w:sz w:val="22"/>
          <w:szCs w:val="22"/>
          <w:lang w:eastAsia="en-GB"/>
        </w:rPr>
      </w:pPr>
      <w:r w:rsidRPr="005D593F">
        <w:rPr>
          <w:rFonts w:ascii="Gill Sans MT" w:eastAsia="Times New Roman" w:hAnsi="Gill Sans MT" w:cs="Arial"/>
          <w:color w:val="000000"/>
          <w:sz w:val="22"/>
          <w:szCs w:val="22"/>
          <w:lang w:eastAsia="en-GB"/>
        </w:rPr>
        <w:t>The Trip Leader must ensure that the risk assessment has been fully and appropriately adapted to reflect the specific planned school visit, irrespective of the number of times the Trip Leader may have in the past gone on the same trip</w:t>
      </w:r>
    </w:p>
    <w:p w14:paraId="4D0EA8EA" w14:textId="77777777" w:rsidR="00502344" w:rsidRPr="005D593F" w:rsidRDefault="00502344" w:rsidP="00502344">
      <w:pPr>
        <w:numPr>
          <w:ilvl w:val="0"/>
          <w:numId w:val="13"/>
        </w:numPr>
        <w:spacing w:after="0" w:line="240" w:lineRule="auto"/>
        <w:textAlignment w:val="baseline"/>
        <w:rPr>
          <w:rFonts w:ascii="Gill Sans MT" w:eastAsia="Times New Roman" w:hAnsi="Gill Sans MT" w:cs="Arial"/>
          <w:color w:val="000000"/>
          <w:sz w:val="22"/>
          <w:szCs w:val="22"/>
          <w:lang w:eastAsia="en-GB"/>
        </w:rPr>
      </w:pPr>
      <w:r w:rsidRPr="005D593F">
        <w:rPr>
          <w:rFonts w:ascii="Gill Sans MT" w:eastAsia="Times New Roman" w:hAnsi="Gill Sans MT" w:cs="Arial"/>
          <w:color w:val="000000"/>
          <w:sz w:val="22"/>
          <w:szCs w:val="22"/>
          <w:lang w:eastAsia="en-GB"/>
        </w:rPr>
        <w:t>Risk assessments are a vital legal document; if there were to be a serious incident on a trip, they would be crucial pieces of evidence in showing that it was well planned and risks were considered</w:t>
      </w:r>
    </w:p>
    <w:p w14:paraId="4672FC96" w14:textId="6A1A6F84" w:rsidR="00694827" w:rsidRDefault="00502344" w:rsidP="00502344">
      <w:pPr>
        <w:numPr>
          <w:ilvl w:val="0"/>
          <w:numId w:val="13"/>
        </w:numPr>
        <w:spacing w:after="0" w:line="240" w:lineRule="auto"/>
        <w:textAlignment w:val="baseline"/>
        <w:rPr>
          <w:rFonts w:ascii="Gill Sans MT" w:eastAsia="Times New Roman" w:hAnsi="Gill Sans MT" w:cs="Arial"/>
          <w:color w:val="000000"/>
          <w:sz w:val="22"/>
          <w:szCs w:val="22"/>
          <w:lang w:eastAsia="en-GB"/>
        </w:rPr>
      </w:pPr>
      <w:r w:rsidRPr="5BF284E7">
        <w:rPr>
          <w:rFonts w:ascii="Gill Sans MT" w:eastAsia="Times New Roman" w:hAnsi="Gill Sans MT" w:cs="Arial"/>
          <w:color w:val="000000" w:themeColor="text1"/>
          <w:sz w:val="22"/>
          <w:szCs w:val="22"/>
          <w:lang w:eastAsia="en-GB"/>
        </w:rPr>
        <w:lastRenderedPageBreak/>
        <w:t>Risks must be carefully assessed and appropriate actions taken to eliminate, reduce and/or manage those risks in advance of any trip</w:t>
      </w:r>
      <w:r w:rsidR="00355D36">
        <w:rPr>
          <w:rFonts w:ascii="Gill Sans MT" w:eastAsia="Times New Roman" w:hAnsi="Gill Sans MT" w:cs="Arial"/>
          <w:color w:val="000000" w:themeColor="text1"/>
          <w:sz w:val="22"/>
          <w:szCs w:val="22"/>
          <w:lang w:eastAsia="en-GB"/>
        </w:rPr>
        <w:t>, including students consideration of risk</w:t>
      </w:r>
    </w:p>
    <w:p w14:paraId="4450EFB1" w14:textId="7188E504" w:rsidR="00502344" w:rsidRPr="005D593F" w:rsidRDefault="00694827" w:rsidP="00502344">
      <w:pPr>
        <w:numPr>
          <w:ilvl w:val="0"/>
          <w:numId w:val="13"/>
        </w:numPr>
        <w:spacing w:after="0" w:line="240" w:lineRule="auto"/>
        <w:textAlignment w:val="baseline"/>
        <w:rPr>
          <w:rFonts w:ascii="Gill Sans MT" w:eastAsia="Times New Roman" w:hAnsi="Gill Sans MT" w:cs="Arial"/>
          <w:color w:val="000000"/>
          <w:sz w:val="22"/>
          <w:szCs w:val="22"/>
          <w:lang w:eastAsia="en-GB"/>
        </w:rPr>
      </w:pPr>
      <w:r w:rsidRPr="5BF284E7">
        <w:rPr>
          <w:rFonts w:ascii="Gill Sans MT" w:eastAsia="Times New Roman" w:hAnsi="Gill Sans MT" w:cs="Arial"/>
          <w:color w:val="000000" w:themeColor="text1"/>
          <w:sz w:val="22"/>
          <w:szCs w:val="22"/>
          <w:lang w:eastAsia="en-GB"/>
        </w:rPr>
        <w:t>The risk assessment should include what to do in the case of</w:t>
      </w:r>
      <w:r w:rsidR="006E4455" w:rsidRPr="5BF284E7">
        <w:rPr>
          <w:rFonts w:ascii="Gill Sans MT" w:eastAsia="Times New Roman" w:hAnsi="Gill Sans MT" w:cs="Arial"/>
          <w:color w:val="000000" w:themeColor="text1"/>
          <w:sz w:val="22"/>
          <w:szCs w:val="22"/>
          <w:lang w:eastAsia="en-GB"/>
        </w:rPr>
        <w:t xml:space="preserve"> death or serious injury of a person</w:t>
      </w:r>
      <w:r w:rsidRPr="5BF284E7">
        <w:rPr>
          <w:rFonts w:ascii="Gill Sans MT" w:eastAsia="Times New Roman" w:hAnsi="Gill Sans MT" w:cs="Arial"/>
          <w:color w:val="000000" w:themeColor="text1"/>
          <w:sz w:val="22"/>
          <w:szCs w:val="22"/>
          <w:lang w:eastAsia="en-GB"/>
        </w:rPr>
        <w:t>(s)</w:t>
      </w:r>
      <w:r w:rsidR="006E4455" w:rsidRPr="5BF284E7">
        <w:rPr>
          <w:rFonts w:ascii="Gill Sans MT" w:eastAsia="Times New Roman" w:hAnsi="Gill Sans MT" w:cs="Arial"/>
          <w:color w:val="000000" w:themeColor="text1"/>
          <w:sz w:val="22"/>
          <w:szCs w:val="22"/>
          <w:lang w:eastAsia="en-GB"/>
        </w:rPr>
        <w:t xml:space="preserve"> on the trip</w:t>
      </w:r>
    </w:p>
    <w:p w14:paraId="70083409" w14:textId="77777777" w:rsidR="00502344" w:rsidRDefault="00502344" w:rsidP="00502344">
      <w:pPr>
        <w:numPr>
          <w:ilvl w:val="0"/>
          <w:numId w:val="13"/>
        </w:numPr>
        <w:spacing w:after="0" w:line="240" w:lineRule="auto"/>
        <w:textAlignment w:val="baseline"/>
        <w:rPr>
          <w:rFonts w:ascii="Gill Sans MT" w:eastAsia="Times New Roman" w:hAnsi="Gill Sans MT" w:cs="Arial"/>
          <w:color w:val="000000"/>
          <w:sz w:val="22"/>
          <w:szCs w:val="22"/>
          <w:lang w:eastAsia="en-GB"/>
        </w:rPr>
      </w:pPr>
      <w:r w:rsidRPr="5BF284E7">
        <w:rPr>
          <w:rFonts w:ascii="Gill Sans MT" w:eastAsia="Times New Roman" w:hAnsi="Gill Sans MT" w:cs="Arial"/>
          <w:color w:val="000000" w:themeColor="text1"/>
          <w:sz w:val="22"/>
          <w:szCs w:val="22"/>
          <w:lang w:eastAsia="en-GB"/>
        </w:rPr>
        <w:t>Trip Leaders and other staff should continually monitor hazards and asses</w:t>
      </w:r>
      <w:r w:rsidRPr="5BF284E7">
        <w:rPr>
          <w:rFonts w:ascii="Gill Sans MT" w:eastAsia="Times New Roman" w:hAnsi="Gill Sans MT" w:cs="Arial"/>
          <w:color w:val="333333"/>
          <w:sz w:val="22"/>
          <w:szCs w:val="22"/>
          <w:lang w:eastAsia="en-GB"/>
        </w:rPr>
        <w:t>s risks t</w:t>
      </w:r>
      <w:r w:rsidRPr="5BF284E7">
        <w:rPr>
          <w:rFonts w:ascii="Gill Sans MT" w:eastAsia="Times New Roman" w:hAnsi="Gill Sans MT" w:cs="Arial"/>
          <w:color w:val="000000" w:themeColor="text1"/>
          <w:sz w:val="22"/>
          <w:szCs w:val="22"/>
          <w:lang w:eastAsia="en-GB"/>
        </w:rPr>
        <w:t>hroughout the visit and on-going risk assessments must be undertaken. Adapt plans and then assess risks as necessary (eg behaviour, weather). Trip Leaders should adapt plans and consider stopping the visit or activity at any time if the risk to the health and safety of participants is unacceptable. </w:t>
      </w:r>
    </w:p>
    <w:p w14:paraId="05C13C34" w14:textId="77777777" w:rsidR="00F55710" w:rsidRDefault="00F55710" w:rsidP="5BF284E7">
      <w:pPr>
        <w:rPr>
          <w:rFonts w:ascii="Gill Sans MT" w:hAnsi="Gill Sans MT"/>
          <w:b/>
          <w:bCs/>
          <w:sz w:val="22"/>
          <w:szCs w:val="22"/>
        </w:rPr>
      </w:pPr>
    </w:p>
    <w:p w14:paraId="612F3EFA" w14:textId="77777777" w:rsidR="007009D4" w:rsidRPr="006555C6" w:rsidRDefault="007009D4" w:rsidP="5BF284E7">
      <w:pPr>
        <w:rPr>
          <w:rFonts w:ascii="Gill Sans MT" w:hAnsi="Gill Sans MT"/>
          <w:b/>
          <w:bCs/>
          <w:sz w:val="22"/>
          <w:szCs w:val="22"/>
        </w:rPr>
      </w:pPr>
      <w:r w:rsidRPr="5BF284E7">
        <w:rPr>
          <w:rFonts w:ascii="Gill Sans MT" w:hAnsi="Gill Sans MT"/>
          <w:b/>
          <w:bCs/>
          <w:sz w:val="22"/>
          <w:szCs w:val="22"/>
        </w:rPr>
        <w:t>Steps to Follow when Assessing Risks</w:t>
      </w:r>
    </w:p>
    <w:p w14:paraId="6C8FDD7A" w14:textId="77777777" w:rsidR="007009D4" w:rsidRPr="006555C6" w:rsidRDefault="007009D4" w:rsidP="5BF284E7">
      <w:pPr>
        <w:rPr>
          <w:rFonts w:ascii="Gill Sans MT" w:hAnsi="Gill Sans MT"/>
          <w:b/>
          <w:bCs/>
          <w:sz w:val="22"/>
          <w:szCs w:val="22"/>
        </w:rPr>
      </w:pPr>
      <w:r w:rsidRPr="5BF284E7">
        <w:rPr>
          <w:rFonts w:ascii="Gill Sans MT" w:hAnsi="Gill Sans MT"/>
          <w:b/>
          <w:bCs/>
          <w:sz w:val="22"/>
          <w:szCs w:val="22"/>
        </w:rPr>
        <w:t>Places to be visited e.g. Paris</w:t>
      </w:r>
    </w:p>
    <w:p w14:paraId="6630774C" w14:textId="77777777" w:rsidR="007009D4" w:rsidRPr="006555C6" w:rsidRDefault="007009D4" w:rsidP="5BF284E7">
      <w:pPr>
        <w:spacing w:line="276" w:lineRule="auto"/>
        <w:rPr>
          <w:rFonts w:ascii="Gill Sans MT" w:hAnsi="Gill Sans MT"/>
          <w:sz w:val="22"/>
          <w:szCs w:val="22"/>
        </w:rPr>
      </w:pPr>
      <w:r w:rsidRPr="5BF284E7">
        <w:rPr>
          <w:rFonts w:ascii="Gill Sans MT" w:hAnsi="Gill Sans MT"/>
          <w:sz w:val="22"/>
          <w:szCs w:val="22"/>
        </w:rPr>
        <w:t>Potential Hazards: e.g.</w:t>
      </w:r>
    </w:p>
    <w:p w14:paraId="6C5D80B0" w14:textId="77777777" w:rsidR="007009D4" w:rsidRPr="006555C6" w:rsidRDefault="007009D4" w:rsidP="007009D4">
      <w:pPr>
        <w:numPr>
          <w:ilvl w:val="0"/>
          <w:numId w:val="19"/>
        </w:numPr>
        <w:spacing w:line="276" w:lineRule="auto"/>
        <w:rPr>
          <w:rFonts w:ascii="Gill Sans MT" w:hAnsi="Gill Sans MT"/>
          <w:sz w:val="22"/>
          <w:szCs w:val="22"/>
        </w:rPr>
      </w:pPr>
      <w:r w:rsidRPr="5BF284E7">
        <w:rPr>
          <w:rFonts w:ascii="Gill Sans MT" w:hAnsi="Gill Sans MT"/>
          <w:sz w:val="22"/>
          <w:szCs w:val="22"/>
        </w:rPr>
        <w:t>Walking in city streets</w:t>
      </w:r>
    </w:p>
    <w:p w14:paraId="5A1ED739" w14:textId="77777777" w:rsidR="007009D4" w:rsidRPr="006555C6" w:rsidRDefault="007009D4" w:rsidP="007009D4">
      <w:pPr>
        <w:numPr>
          <w:ilvl w:val="0"/>
          <w:numId w:val="19"/>
        </w:numPr>
        <w:spacing w:line="276" w:lineRule="auto"/>
        <w:rPr>
          <w:rFonts w:ascii="Gill Sans MT" w:hAnsi="Gill Sans MT"/>
          <w:sz w:val="22"/>
          <w:szCs w:val="22"/>
        </w:rPr>
      </w:pPr>
      <w:r w:rsidRPr="5BF284E7">
        <w:rPr>
          <w:rFonts w:ascii="Gill Sans MT" w:hAnsi="Gill Sans MT"/>
          <w:sz w:val="22"/>
          <w:szCs w:val="22"/>
        </w:rPr>
        <w:t>Loss of passport</w:t>
      </w:r>
    </w:p>
    <w:p w14:paraId="6C338623" w14:textId="77777777" w:rsidR="007009D4" w:rsidRPr="006555C6" w:rsidRDefault="007009D4" w:rsidP="007009D4">
      <w:pPr>
        <w:numPr>
          <w:ilvl w:val="0"/>
          <w:numId w:val="19"/>
        </w:numPr>
        <w:spacing w:line="276" w:lineRule="auto"/>
        <w:rPr>
          <w:rFonts w:ascii="Gill Sans MT" w:hAnsi="Gill Sans MT"/>
          <w:sz w:val="22"/>
          <w:szCs w:val="22"/>
        </w:rPr>
      </w:pPr>
      <w:r w:rsidRPr="5BF284E7">
        <w:rPr>
          <w:rFonts w:ascii="Gill Sans MT" w:hAnsi="Gill Sans MT"/>
          <w:sz w:val="22"/>
          <w:szCs w:val="22"/>
        </w:rPr>
        <w:t>Travelling by ferry/air</w:t>
      </w:r>
    </w:p>
    <w:p w14:paraId="0FADE427" w14:textId="77777777" w:rsidR="007009D4" w:rsidRPr="006555C6" w:rsidRDefault="007009D4" w:rsidP="007009D4">
      <w:pPr>
        <w:numPr>
          <w:ilvl w:val="0"/>
          <w:numId w:val="19"/>
        </w:numPr>
        <w:spacing w:line="276" w:lineRule="auto"/>
        <w:rPr>
          <w:rFonts w:ascii="Gill Sans MT" w:hAnsi="Gill Sans MT"/>
          <w:sz w:val="22"/>
          <w:szCs w:val="22"/>
        </w:rPr>
      </w:pPr>
      <w:r w:rsidRPr="5BF284E7">
        <w:rPr>
          <w:rFonts w:ascii="Gill Sans MT" w:hAnsi="Gill Sans MT"/>
          <w:sz w:val="22"/>
          <w:szCs w:val="22"/>
        </w:rPr>
        <w:t>Unsuitable hotel</w:t>
      </w:r>
    </w:p>
    <w:p w14:paraId="1D167454" w14:textId="77777777" w:rsidR="007009D4" w:rsidRPr="007009D4" w:rsidRDefault="007009D4" w:rsidP="5BF284E7">
      <w:pPr>
        <w:numPr>
          <w:ilvl w:val="0"/>
          <w:numId w:val="19"/>
        </w:numPr>
        <w:spacing w:line="276" w:lineRule="auto"/>
        <w:rPr>
          <w:rFonts w:ascii="Gill Sans MT" w:hAnsi="Gill Sans MT"/>
          <w:sz w:val="22"/>
          <w:szCs w:val="22"/>
        </w:rPr>
      </w:pPr>
      <w:r w:rsidRPr="5BF284E7">
        <w:rPr>
          <w:rFonts w:ascii="Gill Sans MT" w:hAnsi="Gill Sans MT"/>
          <w:sz w:val="22"/>
          <w:szCs w:val="22"/>
        </w:rPr>
        <w:t>Does the site have a specific risk assessment that we can include</w:t>
      </w:r>
    </w:p>
    <w:p w14:paraId="01796AEC" w14:textId="77777777" w:rsidR="007009D4" w:rsidRPr="006555C6" w:rsidRDefault="007009D4" w:rsidP="5BF284E7">
      <w:pPr>
        <w:rPr>
          <w:rFonts w:ascii="Gill Sans MT" w:hAnsi="Gill Sans MT"/>
          <w:b/>
          <w:bCs/>
          <w:sz w:val="22"/>
          <w:szCs w:val="22"/>
        </w:rPr>
      </w:pPr>
      <w:r w:rsidRPr="5BF284E7">
        <w:rPr>
          <w:rFonts w:ascii="Gill Sans MT" w:hAnsi="Gill Sans MT"/>
          <w:b/>
          <w:bCs/>
          <w:sz w:val="22"/>
          <w:szCs w:val="22"/>
        </w:rPr>
        <w:t>List existing controls or note where the information may be found e.g.</w:t>
      </w:r>
    </w:p>
    <w:p w14:paraId="2A07A040" w14:textId="77777777" w:rsidR="007009D4" w:rsidRPr="006555C6" w:rsidRDefault="007009D4" w:rsidP="007009D4">
      <w:pPr>
        <w:numPr>
          <w:ilvl w:val="0"/>
          <w:numId w:val="20"/>
        </w:numPr>
        <w:spacing w:line="276" w:lineRule="auto"/>
        <w:rPr>
          <w:rFonts w:ascii="Gill Sans MT" w:hAnsi="Gill Sans MT"/>
          <w:sz w:val="22"/>
          <w:szCs w:val="22"/>
        </w:rPr>
      </w:pPr>
      <w:r w:rsidRPr="5BF284E7">
        <w:rPr>
          <w:rFonts w:ascii="Gill Sans MT" w:hAnsi="Gill Sans MT"/>
          <w:sz w:val="22"/>
          <w:szCs w:val="22"/>
        </w:rPr>
        <w:t>Ensure sufficient supervision</w:t>
      </w:r>
    </w:p>
    <w:p w14:paraId="019B79CB" w14:textId="77777777" w:rsidR="007009D4" w:rsidRPr="006555C6" w:rsidRDefault="007009D4" w:rsidP="007009D4">
      <w:pPr>
        <w:numPr>
          <w:ilvl w:val="0"/>
          <w:numId w:val="20"/>
        </w:numPr>
        <w:spacing w:line="276" w:lineRule="auto"/>
        <w:rPr>
          <w:rFonts w:ascii="Gill Sans MT" w:hAnsi="Gill Sans MT"/>
          <w:sz w:val="22"/>
          <w:szCs w:val="22"/>
        </w:rPr>
      </w:pPr>
      <w:r w:rsidRPr="5BF284E7">
        <w:rPr>
          <w:rFonts w:ascii="Gill Sans MT" w:hAnsi="Gill Sans MT"/>
          <w:sz w:val="22"/>
          <w:szCs w:val="22"/>
        </w:rPr>
        <w:t>Clear guidance to pupils</w:t>
      </w:r>
    </w:p>
    <w:p w14:paraId="449C04C0" w14:textId="77777777" w:rsidR="007009D4" w:rsidRPr="006555C6" w:rsidRDefault="007009D4" w:rsidP="007009D4">
      <w:pPr>
        <w:numPr>
          <w:ilvl w:val="0"/>
          <w:numId w:val="20"/>
        </w:numPr>
        <w:spacing w:line="276" w:lineRule="auto"/>
        <w:rPr>
          <w:rFonts w:ascii="Gill Sans MT" w:hAnsi="Gill Sans MT"/>
          <w:sz w:val="22"/>
          <w:szCs w:val="22"/>
        </w:rPr>
      </w:pPr>
      <w:r w:rsidRPr="5BF284E7">
        <w:rPr>
          <w:rFonts w:ascii="Gill Sans MT" w:hAnsi="Gill Sans MT"/>
          <w:sz w:val="22"/>
          <w:szCs w:val="22"/>
        </w:rPr>
        <w:t>Know details for the Consulate</w:t>
      </w:r>
    </w:p>
    <w:p w14:paraId="306F0B16" w14:textId="77777777" w:rsidR="007009D4" w:rsidRPr="006555C6" w:rsidRDefault="007009D4" w:rsidP="007009D4">
      <w:pPr>
        <w:numPr>
          <w:ilvl w:val="0"/>
          <w:numId w:val="20"/>
        </w:numPr>
        <w:spacing w:line="276" w:lineRule="auto"/>
        <w:rPr>
          <w:rFonts w:ascii="Gill Sans MT" w:hAnsi="Gill Sans MT"/>
          <w:sz w:val="22"/>
          <w:szCs w:val="22"/>
        </w:rPr>
      </w:pPr>
      <w:r w:rsidRPr="5BF284E7">
        <w:rPr>
          <w:rFonts w:ascii="Gill Sans MT" w:hAnsi="Gill Sans MT"/>
          <w:sz w:val="22"/>
          <w:szCs w:val="22"/>
        </w:rPr>
        <w:t>Exploratory visit</w:t>
      </w:r>
    </w:p>
    <w:p w14:paraId="2F0923B5" w14:textId="77777777" w:rsidR="007009D4" w:rsidRPr="006555C6" w:rsidRDefault="007009D4" w:rsidP="5BF284E7">
      <w:pPr>
        <w:rPr>
          <w:rFonts w:ascii="Gill Sans MT" w:hAnsi="Gill Sans MT"/>
          <w:b/>
          <w:bCs/>
          <w:sz w:val="22"/>
          <w:szCs w:val="22"/>
        </w:rPr>
      </w:pPr>
      <w:r w:rsidRPr="5BF284E7">
        <w:rPr>
          <w:rFonts w:ascii="Gill Sans MT" w:hAnsi="Gill Sans MT"/>
          <w:b/>
          <w:bCs/>
          <w:sz w:val="22"/>
          <w:szCs w:val="22"/>
        </w:rPr>
        <w:t xml:space="preserve">How will you cope with the hazards which are not currently or fully controlled under the section above </w:t>
      </w:r>
    </w:p>
    <w:p w14:paraId="0CABB2FE" w14:textId="77777777" w:rsidR="007009D4" w:rsidRPr="006555C6" w:rsidRDefault="007009D4" w:rsidP="007009D4">
      <w:pPr>
        <w:numPr>
          <w:ilvl w:val="0"/>
          <w:numId w:val="21"/>
        </w:numPr>
        <w:spacing w:line="276" w:lineRule="auto"/>
        <w:rPr>
          <w:rFonts w:ascii="Gill Sans MT" w:hAnsi="Gill Sans MT"/>
          <w:sz w:val="22"/>
          <w:szCs w:val="22"/>
        </w:rPr>
      </w:pPr>
      <w:r w:rsidRPr="5BF284E7">
        <w:rPr>
          <w:rFonts w:ascii="Gill Sans MT" w:hAnsi="Gill Sans MT"/>
          <w:sz w:val="22"/>
          <w:szCs w:val="22"/>
        </w:rPr>
        <w:t>List the hazards and the measures taken to control them</w:t>
      </w:r>
    </w:p>
    <w:p w14:paraId="31FE84C1" w14:textId="77777777" w:rsidR="007009D4" w:rsidRPr="006555C6" w:rsidRDefault="007009D4" w:rsidP="5BF284E7">
      <w:pPr>
        <w:rPr>
          <w:rFonts w:ascii="Gill Sans MT" w:hAnsi="Gill Sans MT"/>
          <w:b/>
          <w:bCs/>
          <w:sz w:val="22"/>
          <w:szCs w:val="22"/>
        </w:rPr>
      </w:pPr>
      <w:r w:rsidRPr="5BF284E7">
        <w:rPr>
          <w:rFonts w:ascii="Gill Sans MT" w:hAnsi="Gill Sans MT"/>
          <w:b/>
          <w:bCs/>
          <w:sz w:val="22"/>
          <w:szCs w:val="22"/>
        </w:rPr>
        <w:t>Continual monitoring of hazards throughout visit:</w:t>
      </w:r>
    </w:p>
    <w:p w14:paraId="0C37A8B9" w14:textId="77777777" w:rsidR="007009D4" w:rsidRPr="00F55710" w:rsidRDefault="007009D4" w:rsidP="5BF284E7">
      <w:pPr>
        <w:pStyle w:val="ListParagraph"/>
        <w:numPr>
          <w:ilvl w:val="0"/>
          <w:numId w:val="22"/>
        </w:numPr>
        <w:jc w:val="both"/>
        <w:rPr>
          <w:rFonts w:ascii="Gill Sans MT" w:hAnsi="Gill Sans MT"/>
          <w:b/>
          <w:bCs/>
        </w:rPr>
      </w:pPr>
      <w:r w:rsidRPr="5BF284E7">
        <w:rPr>
          <w:rFonts w:ascii="Gill Sans MT" w:hAnsi="Gill Sans MT"/>
        </w:rPr>
        <w:t>Adapt plans and then assess risks as necessary</w:t>
      </w:r>
    </w:p>
    <w:p w14:paraId="4E50750F" w14:textId="77777777" w:rsidR="007009D4" w:rsidRPr="00F55710" w:rsidRDefault="00F55710" w:rsidP="5BF284E7">
      <w:pPr>
        <w:jc w:val="both"/>
        <w:rPr>
          <w:rFonts w:ascii="Gill Sans MT" w:hAnsi="Gill Sans MT"/>
          <w:sz w:val="22"/>
          <w:szCs w:val="22"/>
        </w:rPr>
      </w:pPr>
      <w:r w:rsidRPr="5BF284E7">
        <w:rPr>
          <w:rFonts w:ascii="Gill Sans MT" w:hAnsi="Gill Sans MT"/>
          <w:sz w:val="22"/>
          <w:szCs w:val="22"/>
        </w:rPr>
        <w:t>Consider collecting student mobile numbers – if this would be effective on the visit</w:t>
      </w:r>
    </w:p>
    <w:p w14:paraId="7FA78E99" w14:textId="31498544" w:rsidR="007009D4" w:rsidRDefault="00437403" w:rsidP="5BF284E7">
      <w:pPr>
        <w:jc w:val="both"/>
        <w:rPr>
          <w:rFonts w:ascii="Gill Sans MT" w:hAnsi="Gill Sans MT"/>
          <w:b/>
          <w:bCs/>
          <w:sz w:val="22"/>
          <w:szCs w:val="22"/>
        </w:rPr>
      </w:pPr>
      <w:r w:rsidRPr="5BF284E7">
        <w:rPr>
          <w:rFonts w:ascii="Gill Sans MT" w:hAnsi="Gill Sans MT"/>
          <w:b/>
          <w:bCs/>
          <w:sz w:val="22"/>
          <w:szCs w:val="22"/>
        </w:rPr>
        <w:lastRenderedPageBreak/>
        <w:t>Also t</w:t>
      </w:r>
      <w:r w:rsidR="00A92E67" w:rsidRPr="5BF284E7">
        <w:rPr>
          <w:rFonts w:ascii="Gill Sans MT" w:hAnsi="Gill Sans MT"/>
          <w:b/>
          <w:bCs/>
          <w:sz w:val="22"/>
          <w:szCs w:val="22"/>
        </w:rPr>
        <w:t xml:space="preserve">o be </w:t>
      </w:r>
      <w:r w:rsidR="002D19FE" w:rsidRPr="5BF284E7">
        <w:rPr>
          <w:rFonts w:ascii="Gill Sans MT" w:hAnsi="Gill Sans MT"/>
          <w:b/>
          <w:bCs/>
          <w:sz w:val="22"/>
          <w:szCs w:val="22"/>
        </w:rPr>
        <w:t>included in risk assessment – when will the pupils have the answers to these questions?</w:t>
      </w:r>
    </w:p>
    <w:p w14:paraId="6C8A3FD1" w14:textId="0EBF2506" w:rsidR="00936445" w:rsidRDefault="00936445" w:rsidP="5BF284E7">
      <w:pPr>
        <w:jc w:val="both"/>
        <w:rPr>
          <w:rFonts w:ascii="Gill Sans MT" w:hAnsi="Gill Sans MT"/>
          <w:b/>
          <w:bCs/>
          <w:sz w:val="22"/>
          <w:szCs w:val="22"/>
        </w:rPr>
      </w:pPr>
    </w:p>
    <w:p w14:paraId="5A166EBA" w14:textId="26DCA561" w:rsidR="00A92E67" w:rsidRPr="006555C6" w:rsidRDefault="00A92E67" w:rsidP="5BF284E7">
      <w:pPr>
        <w:jc w:val="both"/>
        <w:rPr>
          <w:rFonts w:ascii="Gill Sans MT" w:hAnsi="Gill Sans MT"/>
          <w:b/>
          <w:bCs/>
          <w:sz w:val="22"/>
          <w:szCs w:val="22"/>
        </w:rPr>
      </w:pPr>
      <w:r w:rsidRPr="5BF284E7">
        <w:rPr>
          <w:rFonts w:ascii="Gill Sans MT" w:hAnsi="Gill Sans MT"/>
          <w:b/>
          <w:bCs/>
          <w:sz w:val="22"/>
          <w:szCs w:val="22"/>
        </w:rPr>
        <w:t xml:space="preserve">Checklist for SS pupils going on a visit (and for PS pupils on a residential visit)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4621"/>
        <w:gridCol w:w="4621"/>
      </w:tblGrid>
      <w:tr w:rsidR="00A92E67" w:rsidRPr="006555C6" w14:paraId="7806A154" w14:textId="77777777" w:rsidTr="5BF284E7">
        <w:tc>
          <w:tcPr>
            <w:tcW w:w="4621" w:type="dxa"/>
            <w:shd w:val="clear" w:color="auto" w:fill="D9D9D9" w:themeFill="background1" w:themeFillShade="D9"/>
          </w:tcPr>
          <w:p w14:paraId="29A2CC2F" w14:textId="77777777" w:rsidR="00A92E67" w:rsidRPr="006555C6" w:rsidRDefault="00A92E67" w:rsidP="5BF284E7">
            <w:pPr>
              <w:jc w:val="center"/>
              <w:rPr>
                <w:rFonts w:ascii="Gill Sans MT" w:hAnsi="Gill Sans MT"/>
                <w:b/>
                <w:bCs/>
                <w:sz w:val="22"/>
                <w:szCs w:val="22"/>
              </w:rPr>
            </w:pPr>
            <w:r w:rsidRPr="5BF284E7">
              <w:rPr>
                <w:rFonts w:ascii="Gill Sans MT" w:hAnsi="Gill Sans MT"/>
                <w:b/>
                <w:bCs/>
                <w:sz w:val="22"/>
                <w:szCs w:val="22"/>
              </w:rPr>
              <w:t>Questions to ask yourself</w:t>
            </w:r>
          </w:p>
        </w:tc>
        <w:tc>
          <w:tcPr>
            <w:tcW w:w="4621" w:type="dxa"/>
            <w:shd w:val="clear" w:color="auto" w:fill="D9D9D9" w:themeFill="background1" w:themeFillShade="D9"/>
          </w:tcPr>
          <w:p w14:paraId="657FEF27" w14:textId="77777777" w:rsidR="00A92E67" w:rsidRPr="006555C6" w:rsidRDefault="00A92E67" w:rsidP="5BF284E7">
            <w:pPr>
              <w:jc w:val="center"/>
              <w:rPr>
                <w:rFonts w:ascii="Gill Sans MT" w:hAnsi="Gill Sans MT"/>
                <w:b/>
                <w:bCs/>
                <w:sz w:val="22"/>
                <w:szCs w:val="22"/>
              </w:rPr>
            </w:pPr>
            <w:r w:rsidRPr="5BF284E7">
              <w:rPr>
                <w:rFonts w:ascii="Gill Sans MT" w:hAnsi="Gill Sans MT"/>
                <w:b/>
                <w:bCs/>
                <w:sz w:val="22"/>
                <w:szCs w:val="22"/>
              </w:rPr>
              <w:t>Answer</w:t>
            </w:r>
          </w:p>
        </w:tc>
      </w:tr>
      <w:tr w:rsidR="00A92E67" w:rsidRPr="006555C6" w14:paraId="15731A3C" w14:textId="77777777" w:rsidTr="5BF284E7">
        <w:tc>
          <w:tcPr>
            <w:tcW w:w="4621" w:type="dxa"/>
          </w:tcPr>
          <w:p w14:paraId="3167FE84" w14:textId="77777777" w:rsidR="00A92E67" w:rsidRPr="006555C6" w:rsidRDefault="00A92E67" w:rsidP="5BF284E7">
            <w:pPr>
              <w:ind w:left="360"/>
              <w:rPr>
                <w:rFonts w:ascii="Gill Sans MT" w:hAnsi="Gill Sans MT"/>
                <w:b/>
                <w:bCs/>
                <w:sz w:val="22"/>
                <w:szCs w:val="22"/>
              </w:rPr>
            </w:pPr>
            <w:r w:rsidRPr="5BF284E7">
              <w:rPr>
                <w:rFonts w:ascii="Gill Sans MT" w:hAnsi="Gill Sans MT"/>
                <w:b/>
                <w:bCs/>
                <w:sz w:val="22"/>
                <w:szCs w:val="22"/>
              </w:rPr>
              <w:t>Who is the trip leader?</w:t>
            </w:r>
          </w:p>
          <w:p w14:paraId="7D9BD01D" w14:textId="77777777" w:rsidR="00A92E67" w:rsidRPr="006555C6" w:rsidRDefault="00A92E67" w:rsidP="5BF284E7">
            <w:pPr>
              <w:rPr>
                <w:rFonts w:ascii="Gill Sans MT" w:hAnsi="Gill Sans MT"/>
                <w:b/>
                <w:bCs/>
                <w:sz w:val="22"/>
                <w:szCs w:val="22"/>
              </w:rPr>
            </w:pPr>
          </w:p>
        </w:tc>
        <w:tc>
          <w:tcPr>
            <w:tcW w:w="4621" w:type="dxa"/>
          </w:tcPr>
          <w:p w14:paraId="5D8BD149" w14:textId="77777777" w:rsidR="00A92E67" w:rsidRPr="006555C6" w:rsidRDefault="00A92E67" w:rsidP="5BF284E7">
            <w:pPr>
              <w:jc w:val="center"/>
              <w:rPr>
                <w:rFonts w:ascii="Gill Sans MT" w:hAnsi="Gill Sans MT"/>
                <w:b/>
                <w:bCs/>
                <w:sz w:val="22"/>
                <w:szCs w:val="22"/>
                <w:u w:val="single"/>
              </w:rPr>
            </w:pPr>
          </w:p>
          <w:p w14:paraId="57E8B4F6" w14:textId="77777777" w:rsidR="00A92E67" w:rsidRPr="006555C6" w:rsidRDefault="00A92E67" w:rsidP="5BF284E7">
            <w:pPr>
              <w:jc w:val="center"/>
              <w:rPr>
                <w:rFonts w:ascii="Gill Sans MT" w:hAnsi="Gill Sans MT"/>
                <w:b/>
                <w:bCs/>
                <w:sz w:val="22"/>
                <w:szCs w:val="22"/>
                <w:u w:val="single"/>
              </w:rPr>
            </w:pPr>
          </w:p>
        </w:tc>
      </w:tr>
      <w:tr w:rsidR="00A92E67" w:rsidRPr="006555C6" w14:paraId="1634E82C" w14:textId="77777777" w:rsidTr="5BF284E7">
        <w:tc>
          <w:tcPr>
            <w:tcW w:w="4621" w:type="dxa"/>
          </w:tcPr>
          <w:p w14:paraId="7BC2339B" w14:textId="77777777" w:rsidR="00A92E67" w:rsidRPr="006555C6" w:rsidRDefault="00A92E67" w:rsidP="5BF284E7">
            <w:pPr>
              <w:ind w:left="360"/>
              <w:rPr>
                <w:rFonts w:ascii="Gill Sans MT" w:hAnsi="Gill Sans MT"/>
                <w:b/>
                <w:bCs/>
                <w:sz w:val="22"/>
                <w:szCs w:val="22"/>
              </w:rPr>
            </w:pPr>
            <w:r w:rsidRPr="5BF284E7">
              <w:rPr>
                <w:rFonts w:ascii="Gill Sans MT" w:hAnsi="Gill Sans MT"/>
                <w:b/>
                <w:bCs/>
                <w:sz w:val="22"/>
                <w:szCs w:val="22"/>
              </w:rPr>
              <w:t>W</w:t>
            </w:r>
            <w:r w:rsidR="002D19FE" w:rsidRPr="5BF284E7">
              <w:rPr>
                <w:rFonts w:ascii="Gill Sans MT" w:hAnsi="Gill Sans MT"/>
                <w:b/>
                <w:bCs/>
                <w:sz w:val="22"/>
                <w:szCs w:val="22"/>
              </w:rPr>
              <w:t>h</w:t>
            </w:r>
            <w:r w:rsidRPr="5BF284E7">
              <w:rPr>
                <w:rFonts w:ascii="Gill Sans MT" w:hAnsi="Gill Sans MT"/>
                <w:b/>
                <w:bCs/>
                <w:sz w:val="22"/>
                <w:szCs w:val="22"/>
              </w:rPr>
              <w:t>ere am I going to visit?</w:t>
            </w:r>
          </w:p>
        </w:tc>
        <w:tc>
          <w:tcPr>
            <w:tcW w:w="4621" w:type="dxa"/>
          </w:tcPr>
          <w:p w14:paraId="6442A9E8" w14:textId="77777777" w:rsidR="00A92E67" w:rsidRPr="006555C6" w:rsidRDefault="00A92E67" w:rsidP="5BF284E7">
            <w:pPr>
              <w:jc w:val="center"/>
              <w:rPr>
                <w:rFonts w:ascii="Gill Sans MT" w:hAnsi="Gill Sans MT"/>
                <w:b/>
                <w:bCs/>
                <w:sz w:val="22"/>
                <w:szCs w:val="22"/>
                <w:u w:val="single"/>
              </w:rPr>
            </w:pPr>
          </w:p>
          <w:p w14:paraId="6C7D18FF" w14:textId="77777777" w:rsidR="00A92E67" w:rsidRPr="006555C6" w:rsidRDefault="00A92E67" w:rsidP="5BF284E7">
            <w:pPr>
              <w:jc w:val="center"/>
              <w:rPr>
                <w:rFonts w:ascii="Gill Sans MT" w:hAnsi="Gill Sans MT"/>
                <w:b/>
                <w:bCs/>
                <w:sz w:val="22"/>
                <w:szCs w:val="22"/>
                <w:u w:val="single"/>
              </w:rPr>
            </w:pPr>
          </w:p>
        </w:tc>
      </w:tr>
      <w:tr w:rsidR="00A92E67" w:rsidRPr="006555C6" w14:paraId="4607CF89" w14:textId="77777777" w:rsidTr="5BF284E7">
        <w:tc>
          <w:tcPr>
            <w:tcW w:w="4621" w:type="dxa"/>
          </w:tcPr>
          <w:p w14:paraId="06BBAB71" w14:textId="77777777" w:rsidR="00A92E67" w:rsidRPr="006555C6" w:rsidRDefault="00A92E67" w:rsidP="5BF284E7">
            <w:pPr>
              <w:ind w:left="360"/>
              <w:rPr>
                <w:rFonts w:ascii="Gill Sans MT" w:hAnsi="Gill Sans MT"/>
                <w:b/>
                <w:bCs/>
                <w:sz w:val="22"/>
                <w:szCs w:val="22"/>
              </w:rPr>
            </w:pPr>
            <w:r w:rsidRPr="5BF284E7">
              <w:rPr>
                <w:rFonts w:ascii="Gill Sans MT" w:hAnsi="Gill Sans MT"/>
                <w:b/>
                <w:bCs/>
                <w:sz w:val="22"/>
                <w:szCs w:val="22"/>
              </w:rPr>
              <w:t>How can I contact my trip leader?</w:t>
            </w:r>
          </w:p>
        </w:tc>
        <w:tc>
          <w:tcPr>
            <w:tcW w:w="4621" w:type="dxa"/>
          </w:tcPr>
          <w:p w14:paraId="68ACBE27" w14:textId="77777777" w:rsidR="00A92E67" w:rsidRPr="006555C6" w:rsidRDefault="00A92E67" w:rsidP="5BF284E7">
            <w:pPr>
              <w:jc w:val="center"/>
              <w:rPr>
                <w:rFonts w:ascii="Gill Sans MT" w:hAnsi="Gill Sans MT"/>
                <w:b/>
                <w:bCs/>
                <w:sz w:val="22"/>
                <w:szCs w:val="22"/>
                <w:u w:val="single"/>
              </w:rPr>
            </w:pPr>
          </w:p>
        </w:tc>
      </w:tr>
      <w:tr w:rsidR="00A92E67" w:rsidRPr="006555C6" w14:paraId="3A328032" w14:textId="77777777" w:rsidTr="5BF284E7">
        <w:tc>
          <w:tcPr>
            <w:tcW w:w="4621" w:type="dxa"/>
          </w:tcPr>
          <w:p w14:paraId="34B18DCB" w14:textId="77777777" w:rsidR="00A92E67" w:rsidRDefault="00A92E67" w:rsidP="5BF284E7">
            <w:pPr>
              <w:jc w:val="center"/>
              <w:rPr>
                <w:rFonts w:ascii="Gill Sans MT" w:hAnsi="Gill Sans MT"/>
                <w:b/>
                <w:bCs/>
                <w:sz w:val="22"/>
                <w:szCs w:val="22"/>
              </w:rPr>
            </w:pPr>
            <w:r w:rsidRPr="5BF284E7">
              <w:rPr>
                <w:rFonts w:ascii="Gill Sans MT" w:hAnsi="Gill Sans MT"/>
                <w:b/>
                <w:bCs/>
                <w:sz w:val="22"/>
                <w:szCs w:val="22"/>
              </w:rPr>
              <w:t>What do I do if I get lost?</w:t>
            </w:r>
          </w:p>
          <w:p w14:paraId="1A99621D" w14:textId="77777777" w:rsidR="00694827" w:rsidRPr="006555C6" w:rsidRDefault="00694827" w:rsidP="5BF284E7">
            <w:pPr>
              <w:jc w:val="center"/>
              <w:rPr>
                <w:rFonts w:ascii="Gill Sans MT" w:hAnsi="Gill Sans MT"/>
                <w:b/>
                <w:bCs/>
                <w:sz w:val="22"/>
                <w:szCs w:val="22"/>
              </w:rPr>
            </w:pPr>
          </w:p>
        </w:tc>
        <w:tc>
          <w:tcPr>
            <w:tcW w:w="4621" w:type="dxa"/>
          </w:tcPr>
          <w:p w14:paraId="0955C350" w14:textId="77777777" w:rsidR="00A92E67" w:rsidRPr="006555C6" w:rsidRDefault="00A92E67" w:rsidP="5BF284E7">
            <w:pPr>
              <w:jc w:val="center"/>
              <w:rPr>
                <w:rFonts w:ascii="Gill Sans MT" w:hAnsi="Gill Sans MT"/>
                <w:b/>
                <w:bCs/>
                <w:sz w:val="22"/>
                <w:szCs w:val="22"/>
                <w:u w:val="single"/>
              </w:rPr>
            </w:pPr>
          </w:p>
        </w:tc>
      </w:tr>
      <w:tr w:rsidR="00A92E67" w:rsidRPr="006555C6" w14:paraId="14CB0A5A" w14:textId="77777777" w:rsidTr="5BF284E7">
        <w:tc>
          <w:tcPr>
            <w:tcW w:w="4621" w:type="dxa"/>
          </w:tcPr>
          <w:p w14:paraId="3E6CD77B" w14:textId="77777777" w:rsidR="00A92E67" w:rsidRPr="006555C6" w:rsidRDefault="00A92E67" w:rsidP="5BF284E7">
            <w:pPr>
              <w:rPr>
                <w:rFonts w:ascii="Gill Sans MT" w:hAnsi="Gill Sans MT"/>
                <w:b/>
                <w:bCs/>
                <w:sz w:val="22"/>
                <w:szCs w:val="22"/>
              </w:rPr>
            </w:pPr>
            <w:r w:rsidRPr="5BF284E7">
              <w:rPr>
                <w:rFonts w:ascii="Gill Sans MT" w:hAnsi="Gill Sans MT"/>
                <w:b/>
                <w:bCs/>
                <w:sz w:val="22"/>
                <w:szCs w:val="22"/>
              </w:rPr>
              <w:t>What do I do to keep my money and valuables safe?</w:t>
            </w:r>
          </w:p>
        </w:tc>
        <w:tc>
          <w:tcPr>
            <w:tcW w:w="4621" w:type="dxa"/>
          </w:tcPr>
          <w:p w14:paraId="709350F0" w14:textId="77777777" w:rsidR="00A92E67" w:rsidRPr="006555C6" w:rsidRDefault="00A92E67" w:rsidP="5BF284E7">
            <w:pPr>
              <w:jc w:val="center"/>
              <w:rPr>
                <w:rFonts w:ascii="Gill Sans MT" w:hAnsi="Gill Sans MT"/>
                <w:b/>
                <w:bCs/>
                <w:sz w:val="22"/>
                <w:szCs w:val="22"/>
                <w:u w:val="single"/>
              </w:rPr>
            </w:pPr>
          </w:p>
          <w:p w14:paraId="5E94FD6C" w14:textId="77777777" w:rsidR="00A92E67" w:rsidRPr="006555C6" w:rsidRDefault="00A92E67" w:rsidP="5BF284E7">
            <w:pPr>
              <w:rPr>
                <w:rFonts w:ascii="Gill Sans MT" w:hAnsi="Gill Sans MT"/>
                <w:b/>
                <w:bCs/>
                <w:sz w:val="22"/>
                <w:szCs w:val="22"/>
                <w:u w:val="single"/>
              </w:rPr>
            </w:pPr>
          </w:p>
        </w:tc>
      </w:tr>
      <w:tr w:rsidR="00A92E67" w:rsidRPr="006555C6" w14:paraId="61814FAA" w14:textId="77777777" w:rsidTr="5BF284E7">
        <w:tc>
          <w:tcPr>
            <w:tcW w:w="4621" w:type="dxa"/>
            <w:shd w:val="clear" w:color="auto" w:fill="D9D9D9" w:themeFill="background1" w:themeFillShade="D9"/>
          </w:tcPr>
          <w:p w14:paraId="4C58EAAC" w14:textId="77777777" w:rsidR="00A92E67" w:rsidRPr="006555C6" w:rsidRDefault="00A92E67" w:rsidP="5BF284E7">
            <w:pPr>
              <w:ind w:left="360"/>
              <w:jc w:val="center"/>
              <w:rPr>
                <w:rFonts w:ascii="Gill Sans MT" w:hAnsi="Gill Sans MT"/>
                <w:b/>
                <w:bCs/>
                <w:sz w:val="22"/>
                <w:szCs w:val="22"/>
              </w:rPr>
            </w:pPr>
            <w:r w:rsidRPr="5BF284E7">
              <w:rPr>
                <w:rFonts w:ascii="Gill Sans MT" w:hAnsi="Gill Sans MT"/>
                <w:b/>
                <w:bCs/>
                <w:sz w:val="22"/>
                <w:szCs w:val="22"/>
              </w:rPr>
              <w:t>For Residential Visits</w:t>
            </w:r>
          </w:p>
        </w:tc>
        <w:tc>
          <w:tcPr>
            <w:tcW w:w="4621" w:type="dxa"/>
            <w:shd w:val="clear" w:color="auto" w:fill="D9D9D9" w:themeFill="background1" w:themeFillShade="D9"/>
          </w:tcPr>
          <w:p w14:paraId="0A2FA95F" w14:textId="77777777" w:rsidR="00A92E67" w:rsidRPr="006555C6" w:rsidRDefault="00A92E67" w:rsidP="5BF284E7">
            <w:pPr>
              <w:jc w:val="center"/>
              <w:rPr>
                <w:rFonts w:ascii="Gill Sans MT" w:hAnsi="Gill Sans MT"/>
                <w:b/>
                <w:bCs/>
                <w:sz w:val="22"/>
                <w:szCs w:val="22"/>
              </w:rPr>
            </w:pPr>
          </w:p>
        </w:tc>
      </w:tr>
      <w:tr w:rsidR="00A92E67" w:rsidRPr="006555C6" w14:paraId="46764E25" w14:textId="77777777" w:rsidTr="5BF284E7">
        <w:tc>
          <w:tcPr>
            <w:tcW w:w="4621" w:type="dxa"/>
          </w:tcPr>
          <w:p w14:paraId="38DA28C4" w14:textId="77777777" w:rsidR="00A92E67" w:rsidRPr="006555C6" w:rsidRDefault="00A92E67" w:rsidP="5BF284E7">
            <w:pPr>
              <w:ind w:left="360"/>
              <w:rPr>
                <w:rFonts w:ascii="Gill Sans MT" w:hAnsi="Gill Sans MT"/>
                <w:b/>
                <w:bCs/>
                <w:sz w:val="22"/>
                <w:szCs w:val="22"/>
              </w:rPr>
            </w:pPr>
            <w:r w:rsidRPr="5BF284E7">
              <w:rPr>
                <w:rFonts w:ascii="Gill Sans MT" w:hAnsi="Gill Sans MT"/>
                <w:b/>
                <w:bCs/>
                <w:sz w:val="22"/>
                <w:szCs w:val="22"/>
              </w:rPr>
              <w:t>The Address(es) and telephone number(s) of the place(s) where I shall be staying</w:t>
            </w:r>
          </w:p>
        </w:tc>
        <w:tc>
          <w:tcPr>
            <w:tcW w:w="4621" w:type="dxa"/>
          </w:tcPr>
          <w:p w14:paraId="245AB249" w14:textId="77777777" w:rsidR="00A92E67" w:rsidRPr="006555C6" w:rsidRDefault="00A92E67" w:rsidP="5BF284E7">
            <w:pPr>
              <w:jc w:val="center"/>
              <w:rPr>
                <w:rFonts w:ascii="Gill Sans MT" w:hAnsi="Gill Sans MT"/>
                <w:b/>
                <w:bCs/>
                <w:sz w:val="22"/>
                <w:szCs w:val="22"/>
                <w:u w:val="single"/>
              </w:rPr>
            </w:pPr>
          </w:p>
        </w:tc>
      </w:tr>
      <w:tr w:rsidR="00A92E67" w:rsidRPr="006555C6" w14:paraId="673199FC" w14:textId="77777777" w:rsidTr="5BF284E7">
        <w:tc>
          <w:tcPr>
            <w:tcW w:w="4621" w:type="dxa"/>
          </w:tcPr>
          <w:p w14:paraId="43A0C10D" w14:textId="77777777" w:rsidR="00A92E67" w:rsidRPr="006555C6" w:rsidRDefault="00A92E67" w:rsidP="5BF284E7">
            <w:pPr>
              <w:ind w:left="360"/>
              <w:jc w:val="both"/>
              <w:rPr>
                <w:rFonts w:ascii="Gill Sans MT" w:hAnsi="Gill Sans MT"/>
                <w:b/>
                <w:bCs/>
                <w:sz w:val="22"/>
                <w:szCs w:val="22"/>
              </w:rPr>
            </w:pPr>
            <w:r w:rsidRPr="5BF284E7">
              <w:rPr>
                <w:rFonts w:ascii="Gill Sans MT" w:hAnsi="Gill Sans MT"/>
                <w:b/>
                <w:bCs/>
                <w:sz w:val="22"/>
                <w:szCs w:val="22"/>
              </w:rPr>
              <w:t>Where am I sleeping and who is sharing my room?</w:t>
            </w:r>
          </w:p>
        </w:tc>
        <w:tc>
          <w:tcPr>
            <w:tcW w:w="4621" w:type="dxa"/>
          </w:tcPr>
          <w:p w14:paraId="091AE0E0" w14:textId="77777777" w:rsidR="00A92E67" w:rsidRPr="006555C6" w:rsidRDefault="00A92E67" w:rsidP="5BF284E7">
            <w:pPr>
              <w:jc w:val="center"/>
              <w:rPr>
                <w:rFonts w:ascii="Gill Sans MT" w:hAnsi="Gill Sans MT"/>
                <w:b/>
                <w:bCs/>
                <w:sz w:val="22"/>
                <w:szCs w:val="22"/>
                <w:u w:val="single"/>
              </w:rPr>
            </w:pPr>
          </w:p>
        </w:tc>
      </w:tr>
    </w:tbl>
    <w:p w14:paraId="74ED439E" w14:textId="77777777" w:rsidR="00A92E67" w:rsidRPr="007009D4" w:rsidRDefault="00A92E67" w:rsidP="5BF284E7">
      <w:pPr>
        <w:jc w:val="both"/>
        <w:rPr>
          <w:rFonts w:ascii="Gill Sans MT" w:hAnsi="Gill Sans MT"/>
          <w:b/>
          <w:bCs/>
        </w:rPr>
      </w:pPr>
    </w:p>
    <w:p w14:paraId="4D47F3E4"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 6. Potentially hazardous activities off-site</w:t>
      </w:r>
    </w:p>
    <w:p w14:paraId="5C645675" w14:textId="77777777" w:rsidR="00502344" w:rsidRPr="005D593F" w:rsidRDefault="00502344" w:rsidP="00502344">
      <w:pPr>
        <w:spacing w:after="0" w:line="240" w:lineRule="auto"/>
        <w:rPr>
          <w:rFonts w:ascii="Gill Sans MT" w:eastAsia="Times New Roman" w:hAnsi="Gill Sans MT"/>
          <w:sz w:val="22"/>
          <w:szCs w:val="22"/>
          <w:lang w:eastAsia="en-GB"/>
        </w:rPr>
      </w:pPr>
    </w:p>
    <w:p w14:paraId="10559E2C" w14:textId="6390A5CA"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 xml:space="preserve">Hazardous activities include activities such as: camping, skiing, walking in remote areas, mountain walking, rock climbing, caving, potholing, horse riding, sailing, wind-surfing, paddle boarding, canoeing, sub-aqua, open water swimming (e.g. sea, rivers and lakes), field studies. (This list is not an exhaustive one). Before approving such activities the </w:t>
      </w:r>
      <w:r w:rsidR="00936445" w:rsidRPr="5BF284E7">
        <w:rPr>
          <w:rFonts w:ascii="Gill Sans MT" w:eastAsia="Times New Roman" w:hAnsi="Gill Sans MT"/>
          <w:color w:val="000000" w:themeColor="text1"/>
          <w:sz w:val="22"/>
          <w:szCs w:val="22"/>
          <w:lang w:eastAsia="en-GB"/>
        </w:rPr>
        <w:t xml:space="preserve">Head of Senior </w:t>
      </w:r>
      <w:r w:rsidR="00F55710" w:rsidRPr="5BF284E7">
        <w:rPr>
          <w:rFonts w:ascii="Gill Sans MT" w:eastAsia="Times New Roman" w:hAnsi="Gill Sans MT"/>
          <w:color w:val="000000" w:themeColor="text1"/>
          <w:sz w:val="22"/>
          <w:szCs w:val="22"/>
          <w:lang w:eastAsia="en-GB"/>
        </w:rPr>
        <w:t xml:space="preserve">or Head of Primary </w:t>
      </w:r>
      <w:r w:rsidRPr="5BF284E7">
        <w:rPr>
          <w:rFonts w:ascii="Gill Sans MT" w:eastAsia="Times New Roman" w:hAnsi="Gill Sans MT"/>
          <w:color w:val="000000" w:themeColor="text1"/>
          <w:sz w:val="22"/>
          <w:szCs w:val="22"/>
          <w:lang w:eastAsia="en-GB"/>
        </w:rPr>
        <w:t>must satisfy him/herself that:</w:t>
      </w:r>
    </w:p>
    <w:p w14:paraId="3FA1C564"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lastRenderedPageBreak/>
        <w:t>1. The Trip Leader and accompanying staff are sufficiently experienced and qualified to undertake such activities and will undertake any necessary training beforehand.</w:t>
      </w:r>
    </w:p>
    <w:p w14:paraId="3C1E6B24"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2. The student-teacher ratio required for the particular activity is appropriate.</w:t>
      </w:r>
    </w:p>
    <w:p w14:paraId="76010770"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Pr>
          <w:rFonts w:ascii="Gill Sans MT" w:eastAsia="Times New Roman" w:hAnsi="Gill Sans MT"/>
          <w:color w:val="000000"/>
          <w:sz w:val="22"/>
          <w:szCs w:val="22"/>
          <w:lang w:eastAsia="en-GB"/>
        </w:rPr>
        <w:t xml:space="preserve">3. For </w:t>
      </w:r>
      <w:r w:rsidRPr="005D593F">
        <w:rPr>
          <w:rFonts w:ascii="Gill Sans MT" w:eastAsia="Times New Roman" w:hAnsi="Gill Sans MT"/>
          <w:color w:val="000000"/>
          <w:sz w:val="22"/>
          <w:szCs w:val="22"/>
          <w:lang w:eastAsia="en-GB"/>
        </w:rPr>
        <w:t>certain locations the Trip Leader has knowledge of the area to be visited or has undertaken a reconnaissance visit, or taken suitable professional advice.</w:t>
      </w:r>
    </w:p>
    <w:p w14:paraId="208738D8"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4. A full risk assessment of each activity has been conducted.</w:t>
      </w:r>
    </w:p>
    <w:p w14:paraId="52DB2C1A" w14:textId="774D072E" w:rsidR="00502344" w:rsidRPr="005D593F" w:rsidRDefault="00502344" w:rsidP="5BF284E7">
      <w:pPr>
        <w:spacing w:after="0" w:line="240" w:lineRule="auto"/>
        <w:rPr>
          <w:rFonts w:ascii="Gill Sans MT" w:eastAsia="Times New Roman" w:hAnsi="Gill Sans MT"/>
          <w:sz w:val="22"/>
          <w:szCs w:val="22"/>
          <w:lang w:eastAsia="en-GB"/>
        </w:rPr>
      </w:pPr>
      <w:r w:rsidRPr="5BF284E7">
        <w:rPr>
          <w:rFonts w:ascii="Gill Sans MT" w:eastAsia="Times New Roman" w:hAnsi="Gill Sans MT"/>
          <w:sz w:val="22"/>
          <w:szCs w:val="22"/>
          <w:lang w:eastAsia="en-GB"/>
        </w:rPr>
        <w:t>Staff organising hazardous activities must possess the basic qualifications for certain specialist activities. See the Outdoor Education Advisors Panel websit</w:t>
      </w:r>
      <w:r w:rsidR="00936445" w:rsidRPr="5BF284E7">
        <w:rPr>
          <w:rFonts w:ascii="Gill Sans MT" w:eastAsia="Times New Roman" w:hAnsi="Gill Sans MT"/>
          <w:sz w:val="22"/>
          <w:szCs w:val="22"/>
          <w:lang w:eastAsia="en-GB"/>
        </w:rPr>
        <w:t xml:space="preserve">e </w:t>
      </w:r>
      <w:hyperlink r:id="rId10" w:history="1">
        <w:r w:rsidR="00936445" w:rsidRPr="5BF284E7">
          <w:rPr>
            <w:rStyle w:val="Hyperlink"/>
            <w:rFonts w:ascii="Gill Sans MT" w:hAnsi="Gill Sans MT"/>
            <w:sz w:val="22"/>
            <w:szCs w:val="22"/>
          </w:rPr>
          <w:t>https://oeapng.info</w:t>
        </w:r>
      </w:hyperlink>
    </w:p>
    <w:p w14:paraId="3D37B9C9" w14:textId="77777777" w:rsidR="00502344" w:rsidRPr="005D593F" w:rsidRDefault="00502344" w:rsidP="00502344">
      <w:pPr>
        <w:spacing w:after="0" w:line="240" w:lineRule="auto"/>
        <w:rPr>
          <w:rFonts w:ascii="Gill Sans MT" w:eastAsia="Times New Roman" w:hAnsi="Gill Sans MT"/>
          <w:sz w:val="22"/>
          <w:szCs w:val="22"/>
          <w:lang w:eastAsia="en-GB"/>
        </w:rPr>
      </w:pPr>
    </w:p>
    <w:p w14:paraId="1DDF33C8"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7. Assessing venues and providers</w:t>
      </w:r>
    </w:p>
    <w:p w14:paraId="16D23861" w14:textId="77777777" w:rsidR="00502344" w:rsidRPr="005D593F" w:rsidRDefault="00502344" w:rsidP="00502344">
      <w:pPr>
        <w:spacing w:after="0" w:line="240" w:lineRule="auto"/>
        <w:rPr>
          <w:rFonts w:ascii="Gill Sans MT" w:eastAsia="Times New Roman" w:hAnsi="Gill Sans MT"/>
          <w:sz w:val="22"/>
          <w:szCs w:val="22"/>
          <w:lang w:eastAsia="en-GB"/>
        </w:rPr>
      </w:pPr>
    </w:p>
    <w:p w14:paraId="19C9A7F9"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 xml:space="preserve">When using a venue and/or external provider for activities, the Trip Leader should, particularly the first time they are used, require information to assess the quality of the venue/external provider </w:t>
      </w:r>
    </w:p>
    <w:p w14:paraId="683DC0EA"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The Trip Leader should check that any adults who may have contact with students have been subject to appropriate criminal records checks.</w:t>
      </w:r>
    </w:p>
    <w:p w14:paraId="241EB976"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When there is a visit to an outdoor activity centre in England, Scotland and/or Wales, the centre should usually be licensed under the provision of the Adventure Activities Licensing Regulations 2004, when activities there involve caving, climbing, trekking, skiing or water sports. The Adventure Activities Licensing Authority can be contacted to check whether a centre has a licence. Tel +44 1222 755715, fax +44 1222 755757. </w:t>
      </w:r>
    </w:p>
    <w:p w14:paraId="49BD9F49" w14:textId="77777777" w:rsidR="00502344" w:rsidRPr="005D593F" w:rsidRDefault="00502344" w:rsidP="00502344">
      <w:pPr>
        <w:spacing w:after="0" w:line="240" w:lineRule="auto"/>
        <w:rPr>
          <w:rFonts w:ascii="Gill Sans MT" w:eastAsia="Times New Roman" w:hAnsi="Gill Sans MT"/>
          <w:sz w:val="22"/>
          <w:szCs w:val="22"/>
          <w:lang w:eastAsia="en-GB"/>
        </w:rPr>
      </w:pPr>
    </w:p>
    <w:p w14:paraId="0A948EF0"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8. Voluntary helpers</w:t>
      </w:r>
    </w:p>
    <w:p w14:paraId="003C3162" w14:textId="77777777" w:rsidR="00502344" w:rsidRPr="005D593F" w:rsidRDefault="00502344" w:rsidP="00502344">
      <w:pPr>
        <w:spacing w:after="0" w:line="240" w:lineRule="auto"/>
        <w:rPr>
          <w:rFonts w:ascii="Gill Sans MT" w:eastAsia="Times New Roman" w:hAnsi="Gill Sans MT"/>
          <w:sz w:val="22"/>
          <w:szCs w:val="22"/>
          <w:lang w:eastAsia="en-GB"/>
        </w:rPr>
      </w:pPr>
    </w:p>
    <w:p w14:paraId="203F25D0"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Voluntary helpers must be selected carefully and be well known to the staff and students going on the trip.</w:t>
      </w:r>
    </w:p>
    <w:p w14:paraId="319A72A8"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 xml:space="preserve">Volunteers must be supervised by teaching staff or they must have a criminal records check. </w:t>
      </w:r>
    </w:p>
    <w:p w14:paraId="0D2D73F2"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sz w:val="22"/>
          <w:szCs w:val="22"/>
          <w:lang w:eastAsia="en-GB"/>
        </w:rPr>
        <w:t>Voluntary helpers must be made fully aware of the extent of their responsibilities in discussion and in writing.</w:t>
      </w:r>
    </w:p>
    <w:p w14:paraId="23C5C762" w14:textId="77777777" w:rsidR="00502344" w:rsidRPr="005D593F" w:rsidRDefault="00502344" w:rsidP="00502344">
      <w:pPr>
        <w:spacing w:after="0" w:line="240" w:lineRule="auto"/>
        <w:rPr>
          <w:rFonts w:ascii="Gill Sans MT" w:eastAsia="Times New Roman" w:hAnsi="Gill Sans MT"/>
          <w:sz w:val="22"/>
          <w:szCs w:val="22"/>
          <w:lang w:eastAsia="en-GB"/>
        </w:rPr>
      </w:pPr>
    </w:p>
    <w:p w14:paraId="757EC47A" w14:textId="77777777" w:rsidR="00502344" w:rsidRDefault="00502344" w:rsidP="00502344">
      <w:pPr>
        <w:spacing w:after="0" w:line="240" w:lineRule="auto"/>
        <w:ind w:left="-567" w:right="-22"/>
        <w:jc w:val="both"/>
        <w:rPr>
          <w:rFonts w:ascii="Gill Sans MT" w:eastAsia="Times New Roman" w:hAnsi="Gill Sans MT"/>
          <w:b/>
          <w:bCs/>
          <w:color w:val="000000"/>
          <w:sz w:val="22"/>
          <w:szCs w:val="22"/>
          <w:lang w:eastAsia="en-GB"/>
        </w:rPr>
      </w:pPr>
    </w:p>
    <w:p w14:paraId="1B448046"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9. Immediately before the trip</w:t>
      </w:r>
    </w:p>
    <w:p w14:paraId="2DF9ABF6" w14:textId="77777777" w:rsidR="00502344" w:rsidRPr="005D593F" w:rsidRDefault="00502344" w:rsidP="00502344">
      <w:pPr>
        <w:spacing w:after="0" w:line="240" w:lineRule="auto"/>
        <w:rPr>
          <w:rFonts w:ascii="Gill Sans MT" w:eastAsia="Times New Roman" w:hAnsi="Gill Sans MT"/>
          <w:sz w:val="22"/>
          <w:szCs w:val="22"/>
          <w:lang w:eastAsia="en-GB"/>
        </w:rPr>
      </w:pPr>
    </w:p>
    <w:p w14:paraId="5E46CE7D" w14:textId="77777777" w:rsidR="00502344" w:rsidRPr="005D593F" w:rsidRDefault="00502344" w:rsidP="00502344">
      <w:pPr>
        <w:spacing w:after="0" w:line="240" w:lineRule="auto"/>
        <w:ind w:left="-567"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Trip Leaders should ensure they have the following with them before the start of the trip:</w:t>
      </w:r>
    </w:p>
    <w:p w14:paraId="5D6C6E3F" w14:textId="6B595A3B"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 xml:space="preserve">1. </w:t>
      </w:r>
      <w:r w:rsidR="008D4113" w:rsidRPr="5BF284E7">
        <w:rPr>
          <w:rFonts w:ascii="Gill Sans MT" w:eastAsia="Times New Roman" w:hAnsi="Gill Sans MT"/>
          <w:color w:val="000000" w:themeColor="text1"/>
          <w:sz w:val="22"/>
          <w:szCs w:val="22"/>
          <w:lang w:eastAsia="en-GB"/>
        </w:rPr>
        <w:t>For residential trips, t</w:t>
      </w:r>
      <w:r w:rsidRPr="5BF284E7">
        <w:rPr>
          <w:rFonts w:ascii="Gill Sans MT" w:eastAsia="Times New Roman" w:hAnsi="Gill Sans MT"/>
          <w:color w:val="000000" w:themeColor="text1"/>
          <w:sz w:val="22"/>
          <w:szCs w:val="22"/>
          <w:lang w:eastAsia="en-GB"/>
        </w:rPr>
        <w:t xml:space="preserve">he check </w:t>
      </w:r>
      <w:r w:rsidRPr="5BF284E7">
        <w:rPr>
          <w:rFonts w:ascii="Gill Sans MT" w:eastAsia="Times New Roman" w:hAnsi="Gill Sans MT"/>
          <w:sz w:val="22"/>
          <w:szCs w:val="22"/>
          <w:lang w:eastAsia="en-GB"/>
        </w:rPr>
        <w:t xml:space="preserve">list </w:t>
      </w:r>
      <w:r w:rsidR="000B5762" w:rsidRPr="5BF284E7">
        <w:rPr>
          <w:rFonts w:ascii="Gill Sans MT" w:eastAsia="Times New Roman" w:hAnsi="Gill Sans MT"/>
          <w:sz w:val="22"/>
          <w:szCs w:val="22"/>
          <w:lang w:eastAsia="en-GB"/>
        </w:rPr>
        <w:t xml:space="preserve">below </w:t>
      </w:r>
      <w:r w:rsidRPr="5BF284E7">
        <w:rPr>
          <w:rFonts w:ascii="Gill Sans MT" w:eastAsia="Times New Roman" w:hAnsi="Gill Sans MT"/>
          <w:sz w:val="22"/>
          <w:szCs w:val="22"/>
          <w:lang w:eastAsia="en-GB"/>
        </w:rPr>
        <w:t xml:space="preserve"> must be </w:t>
      </w:r>
      <w:r w:rsidRPr="5BF284E7">
        <w:rPr>
          <w:rFonts w:ascii="Gill Sans MT" w:eastAsia="Times New Roman" w:hAnsi="Gill Sans MT"/>
          <w:color w:val="000000" w:themeColor="text1"/>
          <w:sz w:val="22"/>
          <w:szCs w:val="22"/>
          <w:lang w:eastAsia="en-GB"/>
        </w:rPr>
        <w:t>finalised and gone through*</w:t>
      </w:r>
    </w:p>
    <w:p w14:paraId="23CE42C0" w14:textId="1BA85DAA" w:rsidR="00502344" w:rsidRPr="005D593F" w:rsidRDefault="00502344" w:rsidP="00502344">
      <w:pPr>
        <w:spacing w:after="0" w:line="240" w:lineRule="auto"/>
        <w:ind w:right="-22"/>
        <w:jc w:val="both"/>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 xml:space="preserve">2. Lists of student contact details must be prepared for all staff and helpers. These lists must be available at all times to all staff and helpers during the visit. Copies must be given to the contact member of staff at school, as well as office staff, before the trip (this data can be collected from the </w:t>
      </w:r>
      <w:r w:rsidR="008D4113" w:rsidRPr="5BF284E7">
        <w:rPr>
          <w:rFonts w:ascii="Gill Sans MT" w:eastAsia="Times New Roman" w:hAnsi="Gill Sans MT"/>
          <w:color w:val="000000" w:themeColor="text1"/>
          <w:sz w:val="22"/>
          <w:szCs w:val="22"/>
          <w:lang w:eastAsia="en-GB"/>
        </w:rPr>
        <w:t>O</w:t>
      </w:r>
      <w:r w:rsidRPr="5BF284E7">
        <w:rPr>
          <w:rFonts w:ascii="Gill Sans MT" w:eastAsia="Times New Roman" w:hAnsi="Gill Sans MT"/>
          <w:color w:val="000000" w:themeColor="text1"/>
          <w:sz w:val="22"/>
          <w:szCs w:val="22"/>
          <w:lang w:eastAsia="en-GB"/>
        </w:rPr>
        <w:t xml:space="preserve">nline </w:t>
      </w:r>
      <w:r w:rsidR="008D4113" w:rsidRPr="5BF284E7">
        <w:rPr>
          <w:rFonts w:ascii="Gill Sans MT" w:eastAsia="Times New Roman" w:hAnsi="Gill Sans MT"/>
          <w:color w:val="000000" w:themeColor="text1"/>
          <w:sz w:val="22"/>
          <w:szCs w:val="22"/>
          <w:lang w:eastAsia="en-GB"/>
        </w:rPr>
        <w:t xml:space="preserve">Medical Update </w:t>
      </w:r>
      <w:r w:rsidR="00936445" w:rsidRPr="5BF284E7">
        <w:rPr>
          <w:rFonts w:ascii="Gill Sans MT" w:eastAsia="Times New Roman" w:hAnsi="Gill Sans MT"/>
          <w:color w:val="000000" w:themeColor="text1"/>
          <w:sz w:val="22"/>
          <w:szCs w:val="22"/>
          <w:lang w:eastAsia="en-GB"/>
        </w:rPr>
        <w:t xml:space="preserve">and Trips </w:t>
      </w:r>
      <w:r w:rsidR="008D4113" w:rsidRPr="5BF284E7">
        <w:rPr>
          <w:rFonts w:ascii="Gill Sans MT" w:eastAsia="Times New Roman" w:hAnsi="Gill Sans MT"/>
          <w:color w:val="000000" w:themeColor="text1"/>
          <w:sz w:val="22"/>
          <w:szCs w:val="22"/>
          <w:lang w:eastAsia="en-GB"/>
        </w:rPr>
        <w:t>F</w:t>
      </w:r>
      <w:r w:rsidRPr="5BF284E7">
        <w:rPr>
          <w:rFonts w:ascii="Gill Sans MT" w:eastAsia="Times New Roman" w:hAnsi="Gill Sans MT"/>
          <w:color w:val="000000" w:themeColor="text1"/>
          <w:sz w:val="22"/>
          <w:szCs w:val="22"/>
          <w:lang w:eastAsia="en-GB"/>
        </w:rPr>
        <w:t>orm spreadsheet) including details of any special dietary requirements or medical conditions of the student and consent to emergency medical treatment.</w:t>
      </w:r>
    </w:p>
    <w:p w14:paraId="3AE38DC0"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 xml:space="preserve">3. A list of students with learning support and/or medical conditions must be distributed to each staff member on the trip. Any </w:t>
      </w:r>
      <w:r>
        <w:rPr>
          <w:rFonts w:ascii="Gill Sans MT" w:eastAsia="Times New Roman" w:hAnsi="Gill Sans MT"/>
          <w:color w:val="000000"/>
          <w:sz w:val="22"/>
          <w:szCs w:val="22"/>
          <w:lang w:eastAsia="en-GB"/>
        </w:rPr>
        <w:t>relevant</w:t>
      </w:r>
      <w:r w:rsidRPr="005D593F">
        <w:rPr>
          <w:rFonts w:ascii="Gill Sans MT" w:eastAsia="Times New Roman" w:hAnsi="Gill Sans MT"/>
          <w:color w:val="000000"/>
          <w:sz w:val="22"/>
          <w:szCs w:val="22"/>
          <w:lang w:eastAsia="en-GB"/>
        </w:rPr>
        <w:t xml:space="preserve"> medical conditions should be discussed with parents so that the Trip Leader is aware of any necessary medication, and knows how to dispense it</w:t>
      </w:r>
    </w:p>
    <w:p w14:paraId="46C1DBF6"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 xml:space="preserve">4. The Trip Leader must take a school mobile phone on the trip. Other staff members may also need a school mobile </w:t>
      </w:r>
    </w:p>
    <w:p w14:paraId="162044B6"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5. Emergency staff name and contact details at school (copy for each staff member on trip)</w:t>
      </w:r>
    </w:p>
    <w:p w14:paraId="6EF8B382"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6. Risk assessments (copies for each staff member on trip)</w:t>
      </w:r>
    </w:p>
    <w:p w14:paraId="560B87AC"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7. First aid kit</w:t>
      </w:r>
    </w:p>
    <w:p w14:paraId="1360BEA8" w14:textId="0D3B8250"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lastRenderedPageBreak/>
        <w:t>8. Travel tickets, passports</w:t>
      </w:r>
      <w:r w:rsidR="00037E43" w:rsidRPr="5BF284E7">
        <w:rPr>
          <w:rFonts w:ascii="Gill Sans MT" w:eastAsia="Times New Roman" w:hAnsi="Gill Sans MT"/>
          <w:color w:val="000000" w:themeColor="text1"/>
          <w:sz w:val="22"/>
          <w:szCs w:val="22"/>
          <w:lang w:eastAsia="en-GB"/>
        </w:rPr>
        <w:t xml:space="preserve"> (with 6 months validity remaining)</w:t>
      </w:r>
      <w:r w:rsidRPr="5BF284E7">
        <w:rPr>
          <w:rFonts w:ascii="Gill Sans MT" w:eastAsia="Times New Roman" w:hAnsi="Gill Sans MT"/>
          <w:color w:val="000000" w:themeColor="text1"/>
          <w:sz w:val="22"/>
          <w:szCs w:val="22"/>
          <w:lang w:eastAsia="en-GB"/>
        </w:rPr>
        <w:t>* and visas*. A separate list* of travel document numbers, and photocopies of documents wherever possible to be carried by another adult in a sealed waterproof bag</w:t>
      </w:r>
    </w:p>
    <w:p w14:paraId="017EFF76"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9. Emergency contact numbers* for the country in which you are staying, and staff contact. This should be given to all students, preferably in the form of a laminated wrist band or credit card sized slip</w:t>
      </w:r>
      <w:r w:rsidR="00F55710" w:rsidRPr="5BF284E7">
        <w:rPr>
          <w:rFonts w:ascii="Gill Sans MT" w:eastAsia="Times New Roman" w:hAnsi="Gill Sans MT"/>
          <w:color w:val="000000" w:themeColor="text1"/>
          <w:sz w:val="22"/>
          <w:szCs w:val="22"/>
          <w:lang w:eastAsia="en-GB"/>
        </w:rPr>
        <w:t>. Students could also take a photo of this information</w:t>
      </w:r>
    </w:p>
    <w:p w14:paraId="001B0FD6"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10. Location map/addresses of all accommodation, to be given to all students.*</w:t>
      </w:r>
    </w:p>
    <w:p w14:paraId="293B408A"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sz w:val="22"/>
          <w:szCs w:val="22"/>
          <w:lang w:eastAsia="en-GB"/>
        </w:rPr>
        <w:t>11. Phone number of British Embassy/Consulate (or other relevant consulates) in country being visited*</w:t>
      </w:r>
    </w:p>
    <w:p w14:paraId="6127AB28"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12. Location of hospital/medical services.</w:t>
      </w:r>
    </w:p>
    <w:p w14:paraId="49DE1ABC" w14:textId="77777777" w:rsidR="00502344" w:rsidRDefault="00502344" w:rsidP="00502344">
      <w:pPr>
        <w:spacing w:after="0" w:line="240" w:lineRule="auto"/>
        <w:ind w:right="-22"/>
        <w:jc w:val="both"/>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 Category 2 trips only</w:t>
      </w:r>
    </w:p>
    <w:p w14:paraId="68B48C24" w14:textId="77777777" w:rsidR="000B5762" w:rsidRDefault="000B5762" w:rsidP="00502344">
      <w:pPr>
        <w:spacing w:after="0" w:line="240" w:lineRule="auto"/>
        <w:ind w:right="-22"/>
        <w:jc w:val="both"/>
        <w:rPr>
          <w:rFonts w:ascii="Gill Sans MT" w:eastAsia="Times New Roman" w:hAnsi="Gill Sans MT"/>
          <w:color w:val="000000"/>
          <w:sz w:val="22"/>
          <w:szCs w:val="22"/>
          <w:lang w:eastAsia="en-GB"/>
        </w:rPr>
      </w:pPr>
    </w:p>
    <w:p w14:paraId="717125DB" w14:textId="77777777" w:rsidR="00F55710" w:rsidRDefault="00F55710" w:rsidP="00502344">
      <w:pPr>
        <w:spacing w:after="0" w:line="240" w:lineRule="auto"/>
        <w:ind w:right="-22"/>
        <w:jc w:val="both"/>
        <w:rPr>
          <w:rFonts w:ascii="Gill Sans MT" w:eastAsia="Times New Roman" w:hAnsi="Gill Sans MT"/>
          <w:color w:val="000000"/>
          <w:sz w:val="22"/>
          <w:szCs w:val="22"/>
          <w:lang w:eastAsia="en-GB"/>
        </w:rPr>
      </w:pPr>
    </w:p>
    <w:p w14:paraId="1CC6282A" w14:textId="70C3FF36" w:rsidR="000B5762" w:rsidRPr="006555C6" w:rsidRDefault="00355D36" w:rsidP="5BF284E7">
      <w:pPr>
        <w:rPr>
          <w:rFonts w:ascii="Gill Sans MT" w:hAnsi="Gill Sans MT" w:cs="Arial"/>
          <w:b/>
          <w:bCs/>
          <w:sz w:val="22"/>
          <w:szCs w:val="22"/>
        </w:rPr>
      </w:pPr>
      <w:r>
        <w:rPr>
          <w:rFonts w:ascii="Gill Sans MT" w:hAnsi="Gill Sans MT" w:cs="Arial"/>
          <w:b/>
          <w:bCs/>
          <w:sz w:val="22"/>
          <w:szCs w:val="22"/>
        </w:rPr>
        <w:t xml:space="preserve">10. </w:t>
      </w:r>
      <w:r w:rsidR="000B5762" w:rsidRPr="5BF284E7">
        <w:rPr>
          <w:rFonts w:ascii="Gill Sans MT" w:hAnsi="Gill Sans MT" w:cs="Arial"/>
          <w:b/>
          <w:bCs/>
          <w:sz w:val="22"/>
          <w:szCs w:val="22"/>
        </w:rPr>
        <w:t>Residential Trips Checklist</w:t>
      </w:r>
    </w:p>
    <w:p w14:paraId="78FF926B" w14:textId="77777777" w:rsidR="00F55710" w:rsidRDefault="000B5762" w:rsidP="000B5762">
      <w:pPr>
        <w:rPr>
          <w:rFonts w:ascii="Gill Sans MT" w:hAnsi="Gill Sans MT" w:cs="Arial"/>
          <w:sz w:val="22"/>
          <w:szCs w:val="22"/>
        </w:rPr>
      </w:pPr>
      <w:r w:rsidRPr="5BF284E7">
        <w:rPr>
          <w:rFonts w:ascii="Gill Sans MT" w:hAnsi="Gill Sans MT" w:cs="Arial"/>
          <w:sz w:val="22"/>
          <w:szCs w:val="22"/>
        </w:rPr>
        <w:t>Residential trips to have outline approv</w:t>
      </w:r>
      <w:r w:rsidR="000361F7" w:rsidRPr="5BF284E7">
        <w:rPr>
          <w:rFonts w:ascii="Gill Sans MT" w:hAnsi="Gill Sans MT" w:cs="Arial"/>
          <w:sz w:val="22"/>
          <w:szCs w:val="22"/>
        </w:rPr>
        <w:t xml:space="preserve">al 10 term weeks in advance </w:t>
      </w:r>
    </w:p>
    <w:p w14:paraId="7FA117CA" w14:textId="77777777" w:rsidR="000B5762" w:rsidRPr="006555C6" w:rsidRDefault="000B5762" w:rsidP="5BF284E7">
      <w:pPr>
        <w:rPr>
          <w:rFonts w:ascii="Gill Sans MT" w:hAnsi="Gill Sans MT" w:cs="Arial"/>
          <w:b/>
          <w:bCs/>
          <w:sz w:val="22"/>
          <w:szCs w:val="22"/>
        </w:rPr>
      </w:pPr>
      <w:r w:rsidRPr="5BF284E7">
        <w:rPr>
          <w:rFonts w:ascii="Gill Sans MT" w:hAnsi="Gill Sans MT" w:cs="Arial"/>
          <w:b/>
          <w:bCs/>
          <w:sz w:val="22"/>
          <w:szCs w:val="22"/>
        </w:rPr>
        <w:t xml:space="preserve">The following must be made clear in organising the trip: </w:t>
      </w:r>
    </w:p>
    <w:p w14:paraId="621AA993"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 </w:t>
      </w:r>
      <w:r w:rsidRPr="5BF284E7">
        <w:rPr>
          <w:rFonts w:ascii="Gill Sans MT" w:hAnsi="Gill Sans MT" w:cs="Arial"/>
          <w:b/>
          <w:bCs/>
          <w:sz w:val="22"/>
          <w:szCs w:val="22"/>
        </w:rPr>
        <w:t>Purpose</w:t>
      </w:r>
      <w:r w:rsidRPr="5BF284E7">
        <w:rPr>
          <w:rFonts w:ascii="Gill Sans MT" w:hAnsi="Gill Sans MT" w:cs="Arial"/>
          <w:sz w:val="22"/>
          <w:szCs w:val="22"/>
        </w:rPr>
        <w:t xml:space="preserve"> of the trip and educational aims/objectives </w:t>
      </w:r>
    </w:p>
    <w:p w14:paraId="33E85CB9"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2. </w:t>
      </w:r>
      <w:r w:rsidRPr="5BF284E7">
        <w:rPr>
          <w:rFonts w:ascii="Gill Sans MT" w:hAnsi="Gill Sans MT" w:cs="Arial"/>
          <w:b/>
          <w:bCs/>
          <w:sz w:val="22"/>
          <w:szCs w:val="22"/>
        </w:rPr>
        <w:t>Programme</w:t>
      </w:r>
      <w:r w:rsidRPr="5BF284E7">
        <w:rPr>
          <w:rFonts w:ascii="Gill Sans MT" w:hAnsi="Gill Sans MT" w:cs="Arial"/>
          <w:sz w:val="22"/>
          <w:szCs w:val="22"/>
        </w:rPr>
        <w:t xml:space="preserve"> – details of itinerary, all activities and venues </w:t>
      </w:r>
    </w:p>
    <w:p w14:paraId="7439E365"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3. </w:t>
      </w:r>
      <w:r w:rsidRPr="5BF284E7">
        <w:rPr>
          <w:rFonts w:ascii="Gill Sans MT" w:hAnsi="Gill Sans MT" w:cs="Arial"/>
          <w:b/>
          <w:bCs/>
          <w:sz w:val="22"/>
          <w:szCs w:val="22"/>
        </w:rPr>
        <w:t>Name of Trip Leader</w:t>
      </w:r>
      <w:r w:rsidRPr="5BF284E7">
        <w:rPr>
          <w:rFonts w:ascii="Gill Sans MT" w:hAnsi="Gill Sans MT" w:cs="Arial"/>
          <w:sz w:val="22"/>
          <w:szCs w:val="22"/>
        </w:rPr>
        <w:t xml:space="preserve">, all students and all supervising staff including both genders, staff/pupil ratio, vetting and levels of experience/expertise enjoyed by staff including names of any third parties and confirmation that these have been vetted; any volunteers who have unsupervised access will need a full enhanced DBS certificate, and be made aware of their responsibilities in writing </w:t>
      </w:r>
    </w:p>
    <w:p w14:paraId="6BD590C0"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4. </w:t>
      </w:r>
      <w:r w:rsidRPr="5BF284E7">
        <w:rPr>
          <w:rFonts w:ascii="Gill Sans MT" w:hAnsi="Gill Sans MT" w:cs="Arial"/>
          <w:b/>
          <w:bCs/>
          <w:sz w:val="22"/>
          <w:szCs w:val="22"/>
        </w:rPr>
        <w:t>Dates and times</w:t>
      </w:r>
      <w:r w:rsidRPr="5BF284E7">
        <w:rPr>
          <w:rFonts w:ascii="Gill Sans MT" w:hAnsi="Gill Sans MT" w:cs="Arial"/>
          <w:sz w:val="22"/>
          <w:szCs w:val="22"/>
        </w:rPr>
        <w:t xml:space="preserve"> – school itinerary must match any itinerary provided by the site </w:t>
      </w:r>
    </w:p>
    <w:p w14:paraId="7B1F07B6"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5. </w:t>
      </w:r>
      <w:r w:rsidRPr="5BF284E7">
        <w:rPr>
          <w:rFonts w:ascii="Gill Sans MT" w:hAnsi="Gill Sans MT" w:cs="Arial"/>
          <w:b/>
          <w:bCs/>
          <w:sz w:val="22"/>
          <w:szCs w:val="22"/>
        </w:rPr>
        <w:t>Supervision details</w:t>
      </w:r>
      <w:r w:rsidRPr="5BF284E7">
        <w:rPr>
          <w:rFonts w:ascii="Gill Sans MT" w:hAnsi="Gill Sans MT" w:cs="Arial"/>
          <w:sz w:val="22"/>
          <w:szCs w:val="22"/>
        </w:rPr>
        <w:t xml:space="preserve"> of sub-groups within the trip (at every stage, details required of where pupils are and who is supervising them, including any free time; a pupil should always be in the company of at least one other pupil and never be on his/her own) </w:t>
      </w:r>
    </w:p>
    <w:p w14:paraId="7077DBF5"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6.</w:t>
      </w:r>
      <w:r w:rsidRPr="5BF284E7">
        <w:rPr>
          <w:rFonts w:ascii="Gill Sans MT" w:hAnsi="Gill Sans MT" w:cs="Arial"/>
          <w:b/>
          <w:bCs/>
          <w:sz w:val="22"/>
          <w:szCs w:val="22"/>
        </w:rPr>
        <w:t>Travel details</w:t>
      </w:r>
      <w:r w:rsidRPr="5BF284E7">
        <w:rPr>
          <w:rFonts w:ascii="Gill Sans MT" w:hAnsi="Gill Sans MT" w:cs="Arial"/>
          <w:sz w:val="22"/>
          <w:szCs w:val="22"/>
        </w:rPr>
        <w:t xml:space="preserve"> – times of travel to and from venue(s); flight numbers; passport and visa requirements; safety belts to be worn at all times; any use of private cars requires proof of insurance and parental consent </w:t>
      </w:r>
    </w:p>
    <w:p w14:paraId="413E362C" w14:textId="77777777" w:rsidR="00F55710" w:rsidRDefault="000B5762" w:rsidP="000B5762">
      <w:pPr>
        <w:rPr>
          <w:rFonts w:ascii="Gill Sans MT" w:hAnsi="Gill Sans MT" w:cs="Arial"/>
          <w:sz w:val="22"/>
          <w:szCs w:val="22"/>
        </w:rPr>
      </w:pPr>
      <w:r w:rsidRPr="5BF284E7">
        <w:rPr>
          <w:rFonts w:ascii="Gill Sans MT" w:hAnsi="Gill Sans MT" w:cs="Arial"/>
          <w:sz w:val="22"/>
          <w:szCs w:val="22"/>
        </w:rPr>
        <w:t xml:space="preserve">7. </w:t>
      </w:r>
      <w:r w:rsidRPr="5BF284E7">
        <w:rPr>
          <w:rFonts w:ascii="Gill Sans MT" w:hAnsi="Gill Sans MT" w:cs="Arial"/>
          <w:b/>
          <w:bCs/>
          <w:sz w:val="22"/>
          <w:szCs w:val="22"/>
        </w:rPr>
        <w:t>Accommodation details</w:t>
      </w:r>
      <w:r w:rsidRPr="5BF284E7">
        <w:rPr>
          <w:rFonts w:ascii="Gill Sans MT" w:hAnsi="Gill Sans MT" w:cs="Arial"/>
          <w:sz w:val="22"/>
          <w:szCs w:val="22"/>
        </w:rPr>
        <w:t>– where possible a map of location, with sleeping plan for students and teachers; confirmation that teachers will only visit pupil rooms during the night in twos, and that staff retain access to a</w:t>
      </w:r>
      <w:r w:rsidR="00F55710" w:rsidRPr="5BF284E7">
        <w:rPr>
          <w:rFonts w:ascii="Gill Sans MT" w:hAnsi="Gill Sans MT" w:cs="Arial"/>
          <w:sz w:val="22"/>
          <w:szCs w:val="22"/>
        </w:rPr>
        <w:t>ll pupil rooms in an emergency</w:t>
      </w:r>
    </w:p>
    <w:p w14:paraId="0AB10CAE"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8. </w:t>
      </w:r>
      <w:r w:rsidRPr="5BF284E7">
        <w:rPr>
          <w:rFonts w:ascii="Gill Sans MT" w:hAnsi="Gill Sans MT" w:cs="Arial"/>
          <w:b/>
          <w:bCs/>
          <w:sz w:val="22"/>
          <w:szCs w:val="22"/>
        </w:rPr>
        <w:t>Preliminary visit</w:t>
      </w:r>
      <w:r w:rsidRPr="5BF284E7">
        <w:rPr>
          <w:rFonts w:ascii="Gill Sans MT" w:hAnsi="Gill Sans MT" w:cs="Arial"/>
          <w:sz w:val="22"/>
          <w:szCs w:val="22"/>
        </w:rPr>
        <w:t xml:space="preserve">, if first time trip, should be undertaken (where travel company offers an Inspection </w:t>
      </w:r>
    </w:p>
    <w:p w14:paraId="454028C2"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visit, this constitutes a preliminary visit) </w:t>
      </w:r>
    </w:p>
    <w:p w14:paraId="49686122"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9. </w:t>
      </w:r>
      <w:r w:rsidRPr="5BF284E7">
        <w:rPr>
          <w:rFonts w:ascii="Gill Sans MT" w:hAnsi="Gill Sans MT" w:cs="Arial"/>
          <w:b/>
          <w:bCs/>
          <w:sz w:val="22"/>
          <w:szCs w:val="22"/>
        </w:rPr>
        <w:t>Safety accreditation</w:t>
      </w:r>
      <w:r w:rsidRPr="5BF284E7">
        <w:rPr>
          <w:rFonts w:ascii="Gill Sans MT" w:hAnsi="Gill Sans MT" w:cs="Arial"/>
          <w:sz w:val="22"/>
          <w:szCs w:val="22"/>
        </w:rPr>
        <w:t xml:space="preserve">/site licence for adventure activities, and details of fire/water safety </w:t>
      </w:r>
    </w:p>
    <w:p w14:paraId="44633A35" w14:textId="2139D8ED" w:rsidR="000B5762" w:rsidRPr="006555C6" w:rsidRDefault="000B5762" w:rsidP="000B5762">
      <w:pPr>
        <w:rPr>
          <w:rFonts w:ascii="Gill Sans MT" w:hAnsi="Gill Sans MT" w:cs="Arial"/>
          <w:sz w:val="22"/>
          <w:szCs w:val="22"/>
        </w:rPr>
      </w:pPr>
      <w:r w:rsidRPr="5BF284E7">
        <w:rPr>
          <w:rFonts w:ascii="Gill Sans MT" w:hAnsi="Gill Sans MT" w:cs="Arial"/>
          <w:sz w:val="22"/>
          <w:szCs w:val="22"/>
        </w:rPr>
        <w:lastRenderedPageBreak/>
        <w:t xml:space="preserve">10. </w:t>
      </w:r>
      <w:r w:rsidRPr="5BF284E7">
        <w:rPr>
          <w:rFonts w:ascii="Gill Sans MT" w:hAnsi="Gill Sans MT" w:cs="Arial"/>
          <w:b/>
          <w:bCs/>
          <w:sz w:val="22"/>
          <w:szCs w:val="22"/>
        </w:rPr>
        <w:t>Risk assessment</w:t>
      </w:r>
      <w:r w:rsidRPr="5BF284E7">
        <w:rPr>
          <w:rFonts w:ascii="Gill Sans MT" w:hAnsi="Gill Sans MT" w:cs="Arial"/>
          <w:sz w:val="22"/>
          <w:szCs w:val="22"/>
        </w:rPr>
        <w:t xml:space="preserve"> for all individual activities; specific event as well as generic site risk assessments are required; this should be available to parents upon request </w:t>
      </w:r>
      <w:r w:rsidR="00037E43" w:rsidRPr="5BF284E7">
        <w:rPr>
          <w:rFonts w:ascii="Gill Sans MT" w:hAnsi="Gill Sans MT" w:cs="Arial"/>
          <w:sz w:val="22"/>
          <w:szCs w:val="22"/>
        </w:rPr>
        <w:t>and include students in the process of assessing risk</w:t>
      </w:r>
    </w:p>
    <w:p w14:paraId="2DBCC977" w14:textId="77777777" w:rsidR="000B5762" w:rsidRPr="006555C6" w:rsidRDefault="000B5762" w:rsidP="000B5762">
      <w:pPr>
        <w:rPr>
          <w:rFonts w:ascii="Gill Sans MT" w:hAnsi="Gill Sans MT" w:cs="Arial"/>
          <w:sz w:val="22"/>
          <w:szCs w:val="22"/>
        </w:rPr>
      </w:pPr>
    </w:p>
    <w:p w14:paraId="3E899546" w14:textId="77777777" w:rsidR="000B5762" w:rsidRPr="006555C6" w:rsidRDefault="000B5762" w:rsidP="5BF284E7">
      <w:pPr>
        <w:rPr>
          <w:rFonts w:ascii="Gill Sans MT" w:hAnsi="Gill Sans MT" w:cs="Arial"/>
          <w:b/>
          <w:bCs/>
          <w:sz w:val="22"/>
          <w:szCs w:val="22"/>
        </w:rPr>
      </w:pPr>
      <w:r w:rsidRPr="5BF284E7">
        <w:rPr>
          <w:rFonts w:ascii="Gill Sans MT" w:hAnsi="Gill Sans MT" w:cs="Arial"/>
          <w:b/>
          <w:bCs/>
          <w:sz w:val="22"/>
          <w:szCs w:val="22"/>
        </w:rPr>
        <w:t xml:space="preserve">A meeting for all residential trips </w:t>
      </w:r>
      <w:r w:rsidR="00F1243D" w:rsidRPr="5BF284E7">
        <w:rPr>
          <w:rFonts w:ascii="Gill Sans MT" w:hAnsi="Gill Sans MT" w:cs="Arial"/>
          <w:b/>
          <w:bCs/>
          <w:sz w:val="22"/>
          <w:szCs w:val="22"/>
        </w:rPr>
        <w:t>must</w:t>
      </w:r>
      <w:r w:rsidRPr="5BF284E7">
        <w:rPr>
          <w:rFonts w:ascii="Gill Sans MT" w:hAnsi="Gill Sans MT" w:cs="Arial"/>
          <w:b/>
          <w:bCs/>
          <w:sz w:val="22"/>
          <w:szCs w:val="22"/>
        </w:rPr>
        <w:t xml:space="preserve"> be held to inform parents of the following points, </w:t>
      </w:r>
      <w:r w:rsidR="00F1243D" w:rsidRPr="5BF284E7">
        <w:rPr>
          <w:rFonts w:ascii="Gill Sans MT" w:hAnsi="Gill Sans MT" w:cs="Arial"/>
          <w:b/>
          <w:bCs/>
          <w:sz w:val="22"/>
          <w:szCs w:val="22"/>
        </w:rPr>
        <w:t>and</w:t>
      </w:r>
      <w:r w:rsidRPr="5BF284E7">
        <w:rPr>
          <w:rFonts w:ascii="Gill Sans MT" w:hAnsi="Gill Sans MT" w:cs="Arial"/>
          <w:b/>
          <w:bCs/>
          <w:sz w:val="22"/>
          <w:szCs w:val="22"/>
        </w:rPr>
        <w:t xml:space="preserve"> be articulated in writing: </w:t>
      </w:r>
    </w:p>
    <w:p w14:paraId="3F307D5D"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11. </w:t>
      </w:r>
      <w:r w:rsidRPr="5BF284E7">
        <w:rPr>
          <w:rFonts w:ascii="Gill Sans MT" w:hAnsi="Gill Sans MT" w:cs="Arial"/>
          <w:b/>
          <w:bCs/>
          <w:sz w:val="22"/>
          <w:szCs w:val="22"/>
        </w:rPr>
        <w:t>Standards of behaviour</w:t>
      </w:r>
      <w:r w:rsidRPr="5BF284E7">
        <w:rPr>
          <w:rFonts w:ascii="Gill Sans MT" w:hAnsi="Gill Sans MT" w:cs="Arial"/>
          <w:sz w:val="22"/>
          <w:szCs w:val="22"/>
        </w:rPr>
        <w:t xml:space="preserve"> and code of conduct expected: all school trips to be covered by </w:t>
      </w:r>
      <w:r w:rsidR="000361F7" w:rsidRPr="5BF284E7">
        <w:rPr>
          <w:rFonts w:ascii="Gill Sans MT" w:hAnsi="Gill Sans MT" w:cs="Arial"/>
          <w:sz w:val="22"/>
          <w:szCs w:val="22"/>
        </w:rPr>
        <w:t>Code of Conduct</w:t>
      </w:r>
      <w:r w:rsidRPr="5BF284E7">
        <w:rPr>
          <w:rFonts w:ascii="Gill Sans MT" w:hAnsi="Gill Sans MT" w:cs="Arial"/>
          <w:sz w:val="22"/>
          <w:szCs w:val="22"/>
        </w:rPr>
        <w:t xml:space="preserve"> form </w:t>
      </w:r>
      <w:r w:rsidR="000361F7" w:rsidRPr="5BF284E7">
        <w:rPr>
          <w:rFonts w:ascii="Gill Sans MT" w:hAnsi="Gill Sans MT" w:cs="Arial"/>
          <w:sz w:val="22"/>
          <w:szCs w:val="22"/>
        </w:rPr>
        <w:t xml:space="preserve">signed at the </w:t>
      </w:r>
      <w:r w:rsidRPr="5BF284E7">
        <w:rPr>
          <w:rFonts w:ascii="Gill Sans MT" w:hAnsi="Gill Sans MT" w:cs="Arial"/>
          <w:sz w:val="22"/>
          <w:szCs w:val="22"/>
        </w:rPr>
        <w:t xml:space="preserve">start of year; students who breach the code may be sent home </w:t>
      </w:r>
    </w:p>
    <w:p w14:paraId="424637F2"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12. </w:t>
      </w:r>
      <w:r w:rsidRPr="5BF284E7">
        <w:rPr>
          <w:rFonts w:ascii="Gill Sans MT" w:hAnsi="Gill Sans MT" w:cs="Arial"/>
          <w:b/>
          <w:bCs/>
          <w:sz w:val="22"/>
          <w:szCs w:val="22"/>
        </w:rPr>
        <w:t>Parental signed consent</w:t>
      </w:r>
      <w:r w:rsidRPr="5BF284E7">
        <w:rPr>
          <w:rFonts w:ascii="Gill Sans MT" w:hAnsi="Gill Sans MT" w:cs="Arial"/>
          <w:sz w:val="22"/>
          <w:szCs w:val="22"/>
        </w:rPr>
        <w:t xml:space="preserve"> obtained and full information made available in letter </w:t>
      </w:r>
    </w:p>
    <w:p w14:paraId="1ADD0C9E"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13. </w:t>
      </w:r>
      <w:r w:rsidRPr="5BF284E7">
        <w:rPr>
          <w:rFonts w:ascii="Gill Sans MT" w:hAnsi="Gill Sans MT" w:cs="Arial"/>
          <w:b/>
          <w:bCs/>
          <w:sz w:val="22"/>
          <w:szCs w:val="22"/>
        </w:rPr>
        <w:t>Total cost</w:t>
      </w:r>
      <w:r w:rsidRPr="5BF284E7">
        <w:rPr>
          <w:rFonts w:ascii="Gill Sans MT" w:hAnsi="Gill Sans MT" w:cs="Arial"/>
          <w:sz w:val="22"/>
          <w:szCs w:val="22"/>
        </w:rPr>
        <w:t xml:space="preserve"> and that the cost will be added to the school bill</w:t>
      </w:r>
    </w:p>
    <w:p w14:paraId="2D39CABD"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14. </w:t>
      </w:r>
      <w:r w:rsidRPr="5BF284E7">
        <w:rPr>
          <w:rFonts w:ascii="Gill Sans MT" w:hAnsi="Gill Sans MT" w:cs="Arial"/>
          <w:b/>
          <w:bCs/>
          <w:sz w:val="22"/>
          <w:szCs w:val="22"/>
        </w:rPr>
        <w:t>Details of parent handover</w:t>
      </w:r>
      <w:r w:rsidRPr="5BF284E7">
        <w:rPr>
          <w:rFonts w:ascii="Gill Sans MT" w:hAnsi="Gill Sans MT" w:cs="Arial"/>
          <w:sz w:val="22"/>
          <w:szCs w:val="22"/>
        </w:rPr>
        <w:t xml:space="preserve"> at both ends, with clear times of departure and return </w:t>
      </w:r>
    </w:p>
    <w:p w14:paraId="1D237720"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15. </w:t>
      </w:r>
      <w:r w:rsidRPr="5BF284E7">
        <w:rPr>
          <w:rFonts w:ascii="Gill Sans MT" w:hAnsi="Gill Sans MT" w:cs="Arial"/>
          <w:b/>
          <w:bCs/>
          <w:sz w:val="22"/>
          <w:szCs w:val="22"/>
        </w:rPr>
        <w:t>Specialist clothing</w:t>
      </w:r>
      <w:r w:rsidRPr="5BF284E7">
        <w:rPr>
          <w:rFonts w:ascii="Gill Sans MT" w:hAnsi="Gill Sans MT" w:cs="Arial"/>
          <w:sz w:val="22"/>
          <w:szCs w:val="22"/>
        </w:rPr>
        <w:t xml:space="preserve">/equipment necessary </w:t>
      </w:r>
    </w:p>
    <w:p w14:paraId="749DBE85"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16. </w:t>
      </w:r>
      <w:r w:rsidRPr="5BF284E7">
        <w:rPr>
          <w:rFonts w:ascii="Gill Sans MT" w:hAnsi="Gill Sans MT" w:cs="Arial"/>
          <w:b/>
          <w:bCs/>
          <w:sz w:val="22"/>
          <w:szCs w:val="22"/>
        </w:rPr>
        <w:t>School Insurance cover</w:t>
      </w:r>
      <w:r w:rsidRPr="5BF284E7">
        <w:rPr>
          <w:rFonts w:ascii="Gill Sans MT" w:hAnsi="Gill Sans MT" w:cs="Arial"/>
          <w:sz w:val="22"/>
          <w:szCs w:val="22"/>
        </w:rPr>
        <w:t xml:space="preserve">, including medical cover and exemptions </w:t>
      </w:r>
    </w:p>
    <w:p w14:paraId="62A2E17C"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17. </w:t>
      </w:r>
      <w:r w:rsidRPr="5BF284E7">
        <w:rPr>
          <w:rFonts w:ascii="Gill Sans MT" w:hAnsi="Gill Sans MT" w:cs="Arial"/>
          <w:b/>
          <w:bCs/>
          <w:sz w:val="22"/>
          <w:szCs w:val="22"/>
        </w:rPr>
        <w:t>Contact numbers</w:t>
      </w:r>
      <w:r w:rsidRPr="5BF284E7">
        <w:rPr>
          <w:rFonts w:ascii="Gill Sans MT" w:hAnsi="Gill Sans MT" w:cs="Arial"/>
          <w:sz w:val="22"/>
          <w:szCs w:val="22"/>
        </w:rPr>
        <w:t xml:space="preserve"> for the Trip Leader, the school and emergency procedure</w:t>
      </w:r>
    </w:p>
    <w:p w14:paraId="1DB144EA"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18. </w:t>
      </w:r>
      <w:r w:rsidRPr="5BF284E7">
        <w:rPr>
          <w:rFonts w:ascii="Gill Sans MT" w:hAnsi="Gill Sans MT" w:cs="Arial"/>
          <w:b/>
          <w:bCs/>
          <w:sz w:val="22"/>
          <w:szCs w:val="22"/>
        </w:rPr>
        <w:t>First Aid kit</w:t>
      </w:r>
      <w:r w:rsidRPr="5BF284E7">
        <w:rPr>
          <w:rFonts w:ascii="Gill Sans MT" w:hAnsi="Gill Sans MT" w:cs="Arial"/>
          <w:sz w:val="22"/>
          <w:szCs w:val="22"/>
        </w:rPr>
        <w:t xml:space="preserve"> and special medical needs of individuals, including details of allergies, asthma, epilepsy</w:t>
      </w:r>
    </w:p>
    <w:p w14:paraId="34AD89F1"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details of who administers and who carries the kit(s), as well as relevant vaccinations, Health cards (tessera sanitaria)</w:t>
      </w:r>
    </w:p>
    <w:p w14:paraId="0091C097"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19. </w:t>
      </w:r>
      <w:r w:rsidRPr="5BF284E7">
        <w:rPr>
          <w:rFonts w:ascii="Gill Sans MT" w:hAnsi="Gill Sans MT" w:cs="Arial"/>
          <w:b/>
          <w:bCs/>
          <w:sz w:val="22"/>
          <w:szCs w:val="22"/>
        </w:rPr>
        <w:t>Packed meal</w:t>
      </w:r>
      <w:r w:rsidRPr="5BF284E7">
        <w:rPr>
          <w:rFonts w:ascii="Gill Sans MT" w:hAnsi="Gill Sans MT" w:cs="Arial"/>
          <w:sz w:val="22"/>
          <w:szCs w:val="22"/>
        </w:rPr>
        <w:t xml:space="preserve"> requirements </w:t>
      </w:r>
    </w:p>
    <w:p w14:paraId="729612C1"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20. </w:t>
      </w:r>
      <w:r w:rsidRPr="5BF284E7">
        <w:rPr>
          <w:rFonts w:ascii="Gill Sans MT" w:hAnsi="Gill Sans MT" w:cs="Arial"/>
          <w:b/>
          <w:bCs/>
          <w:sz w:val="22"/>
          <w:szCs w:val="22"/>
        </w:rPr>
        <w:t>Accident and incident</w:t>
      </w:r>
      <w:r w:rsidRPr="5BF284E7">
        <w:rPr>
          <w:rFonts w:ascii="Gill Sans MT" w:hAnsi="Gill Sans MT" w:cs="Arial"/>
          <w:sz w:val="22"/>
          <w:szCs w:val="22"/>
        </w:rPr>
        <w:t xml:space="preserve"> recording and reporting procedure</w:t>
      </w:r>
    </w:p>
    <w:p w14:paraId="025A7546" w14:textId="77777777" w:rsidR="000B5762" w:rsidRPr="006555C6" w:rsidRDefault="000B5762" w:rsidP="000B5762">
      <w:pPr>
        <w:rPr>
          <w:rFonts w:ascii="Gill Sans MT" w:hAnsi="Gill Sans MT" w:cs="Arial"/>
          <w:sz w:val="22"/>
          <w:szCs w:val="22"/>
        </w:rPr>
      </w:pPr>
    </w:p>
    <w:p w14:paraId="6351A085" w14:textId="77777777" w:rsidR="000B5762" w:rsidRPr="006555C6" w:rsidRDefault="000B5762" w:rsidP="000B5762">
      <w:pPr>
        <w:rPr>
          <w:rFonts w:ascii="Gill Sans MT" w:hAnsi="Gill Sans MT" w:cs="Arial"/>
          <w:sz w:val="22"/>
          <w:szCs w:val="22"/>
        </w:rPr>
      </w:pPr>
      <w:r w:rsidRPr="5BF284E7">
        <w:rPr>
          <w:rFonts w:ascii="Gill Sans MT" w:hAnsi="Gill Sans MT" w:cs="Arial"/>
          <w:b/>
          <w:bCs/>
          <w:sz w:val="22"/>
          <w:szCs w:val="22"/>
        </w:rPr>
        <w:t>The following should also be ensured/clarified</w:t>
      </w:r>
      <w:r w:rsidRPr="5BF284E7">
        <w:rPr>
          <w:rFonts w:ascii="Gill Sans MT" w:hAnsi="Gill Sans MT" w:cs="Arial"/>
          <w:sz w:val="22"/>
          <w:szCs w:val="22"/>
        </w:rPr>
        <w:t xml:space="preserve">: </w:t>
      </w:r>
    </w:p>
    <w:p w14:paraId="4D8800F5"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21. Students on trips overseas to carry </w:t>
      </w:r>
      <w:r w:rsidRPr="5BF284E7">
        <w:rPr>
          <w:rFonts w:ascii="Gill Sans MT" w:hAnsi="Gill Sans MT" w:cs="Arial"/>
          <w:b/>
          <w:bCs/>
          <w:sz w:val="22"/>
          <w:szCs w:val="22"/>
        </w:rPr>
        <w:t>identity card</w:t>
      </w:r>
      <w:r w:rsidRPr="5BF284E7">
        <w:rPr>
          <w:rFonts w:ascii="Gill Sans MT" w:hAnsi="Gill Sans MT" w:cs="Arial"/>
          <w:sz w:val="22"/>
          <w:szCs w:val="22"/>
        </w:rPr>
        <w:t xml:space="preserve">, with details of name, address, contact phone number of Trip Leader, medical needs </w:t>
      </w:r>
    </w:p>
    <w:p w14:paraId="7599A465"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22. </w:t>
      </w:r>
      <w:r w:rsidRPr="5BF284E7">
        <w:rPr>
          <w:rFonts w:ascii="Gill Sans MT" w:hAnsi="Gill Sans MT" w:cs="Arial"/>
          <w:b/>
          <w:bCs/>
          <w:sz w:val="22"/>
          <w:szCs w:val="22"/>
        </w:rPr>
        <w:t>Learning support needs</w:t>
      </w:r>
    </w:p>
    <w:p w14:paraId="2244BE64"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23.</w:t>
      </w:r>
      <w:r w:rsidRPr="5BF284E7">
        <w:rPr>
          <w:rFonts w:ascii="Gill Sans MT" w:hAnsi="Gill Sans MT" w:cs="Arial"/>
          <w:b/>
          <w:bCs/>
          <w:sz w:val="22"/>
          <w:szCs w:val="22"/>
        </w:rPr>
        <w:t xml:space="preserve"> Mobile phone policy</w:t>
      </w:r>
      <w:r w:rsidRPr="5BF284E7">
        <w:rPr>
          <w:rFonts w:ascii="Gill Sans MT" w:hAnsi="Gill Sans MT" w:cs="Arial"/>
          <w:sz w:val="22"/>
          <w:szCs w:val="22"/>
        </w:rPr>
        <w:t xml:space="preserve"> for students</w:t>
      </w:r>
    </w:p>
    <w:p w14:paraId="4248B401" w14:textId="77777777" w:rsidR="000B5762" w:rsidRPr="006555C6" w:rsidRDefault="000B5762" w:rsidP="000B5762">
      <w:pPr>
        <w:rPr>
          <w:rFonts w:ascii="Gill Sans MT" w:hAnsi="Gill Sans MT" w:cs="Arial"/>
          <w:sz w:val="22"/>
          <w:szCs w:val="22"/>
        </w:rPr>
      </w:pPr>
      <w:r w:rsidRPr="5BF284E7">
        <w:rPr>
          <w:rFonts w:ascii="Gill Sans MT" w:hAnsi="Gill Sans MT" w:cs="Arial"/>
          <w:sz w:val="22"/>
          <w:szCs w:val="22"/>
        </w:rPr>
        <w:t xml:space="preserve">24. </w:t>
      </w:r>
      <w:r w:rsidRPr="5BF284E7">
        <w:rPr>
          <w:rFonts w:ascii="Gill Sans MT" w:hAnsi="Gill Sans MT" w:cs="Arial"/>
          <w:b/>
          <w:bCs/>
          <w:sz w:val="22"/>
          <w:szCs w:val="22"/>
        </w:rPr>
        <w:t>Languages spoken</w:t>
      </w:r>
      <w:r w:rsidRPr="5BF284E7">
        <w:rPr>
          <w:rFonts w:ascii="Gill Sans MT" w:hAnsi="Gill Sans MT" w:cs="Arial"/>
          <w:sz w:val="22"/>
          <w:szCs w:val="22"/>
        </w:rPr>
        <w:t xml:space="preserve"> by staff </w:t>
      </w:r>
    </w:p>
    <w:p w14:paraId="7A2E749C" w14:textId="77777777" w:rsidR="000B5762" w:rsidRDefault="000B5762" w:rsidP="00502344">
      <w:pPr>
        <w:spacing w:after="0" w:line="240" w:lineRule="auto"/>
        <w:ind w:right="-22"/>
        <w:jc w:val="both"/>
        <w:rPr>
          <w:rFonts w:ascii="Gill Sans MT" w:eastAsia="Times New Roman" w:hAnsi="Gill Sans MT"/>
          <w:sz w:val="22"/>
          <w:szCs w:val="22"/>
          <w:lang w:eastAsia="en-GB"/>
        </w:rPr>
      </w:pPr>
    </w:p>
    <w:p w14:paraId="633C743D" w14:textId="77777777" w:rsidR="00502344" w:rsidRDefault="00502344" w:rsidP="00502344">
      <w:pPr>
        <w:spacing w:after="0" w:line="240" w:lineRule="auto"/>
        <w:ind w:right="-22"/>
        <w:jc w:val="both"/>
        <w:rPr>
          <w:rFonts w:ascii="Gill Sans MT" w:eastAsia="Times New Roman" w:hAnsi="Gill Sans MT"/>
          <w:sz w:val="22"/>
          <w:szCs w:val="22"/>
          <w:lang w:eastAsia="en-GB"/>
        </w:rPr>
      </w:pPr>
    </w:p>
    <w:p w14:paraId="50854CE4" w14:textId="11A51932" w:rsidR="00502344" w:rsidRPr="005D593F" w:rsidRDefault="00502344" w:rsidP="5BF284E7">
      <w:pPr>
        <w:spacing w:after="0" w:line="240" w:lineRule="auto"/>
        <w:ind w:right="-22"/>
        <w:jc w:val="both"/>
        <w:rPr>
          <w:rFonts w:ascii="Gill Sans MT" w:eastAsia="Times New Roman" w:hAnsi="Gill Sans MT"/>
          <w:sz w:val="22"/>
          <w:szCs w:val="22"/>
          <w:lang w:eastAsia="en-GB"/>
        </w:rPr>
      </w:pPr>
      <w:r w:rsidRPr="5BF284E7">
        <w:rPr>
          <w:rFonts w:ascii="Gill Sans MT" w:eastAsia="Times New Roman" w:hAnsi="Gill Sans MT"/>
          <w:b/>
          <w:bCs/>
          <w:sz w:val="22"/>
          <w:szCs w:val="22"/>
          <w:lang w:eastAsia="en-GB"/>
        </w:rPr>
        <w:t>1</w:t>
      </w:r>
      <w:r w:rsidR="00355D36">
        <w:rPr>
          <w:rFonts w:ascii="Gill Sans MT" w:eastAsia="Times New Roman" w:hAnsi="Gill Sans MT"/>
          <w:b/>
          <w:bCs/>
          <w:sz w:val="22"/>
          <w:szCs w:val="22"/>
          <w:lang w:eastAsia="en-GB"/>
        </w:rPr>
        <w:t>1</w:t>
      </w:r>
      <w:r w:rsidRPr="5BF284E7">
        <w:rPr>
          <w:rFonts w:ascii="Gill Sans MT" w:eastAsia="Times New Roman" w:hAnsi="Gill Sans MT"/>
          <w:b/>
          <w:bCs/>
          <w:sz w:val="22"/>
          <w:szCs w:val="22"/>
          <w:lang w:eastAsia="en-GB"/>
        </w:rPr>
        <w:t xml:space="preserve">. </w:t>
      </w:r>
      <w:r w:rsidRPr="5BF284E7">
        <w:rPr>
          <w:rFonts w:ascii="Gill Sans MT" w:eastAsia="Times New Roman" w:hAnsi="Gill Sans MT"/>
          <w:b/>
          <w:bCs/>
          <w:color w:val="000000" w:themeColor="text1"/>
          <w:sz w:val="22"/>
          <w:szCs w:val="22"/>
          <w:lang w:eastAsia="en-GB"/>
        </w:rPr>
        <w:t xml:space="preserve">During the trip </w:t>
      </w:r>
      <w:r w:rsidRPr="5BF284E7">
        <w:rPr>
          <w:rFonts w:ascii="Gill Sans MT" w:eastAsia="Times New Roman" w:hAnsi="Gill Sans MT"/>
          <w:color w:val="000000" w:themeColor="text1"/>
          <w:sz w:val="22"/>
          <w:szCs w:val="22"/>
          <w:lang w:eastAsia="en-GB"/>
        </w:rPr>
        <w:t> </w:t>
      </w:r>
    </w:p>
    <w:p w14:paraId="24E3B0DB" w14:textId="77777777" w:rsidR="00502344" w:rsidRPr="005D593F" w:rsidRDefault="00502344" w:rsidP="00502344">
      <w:pPr>
        <w:spacing w:after="0" w:line="240" w:lineRule="auto"/>
        <w:rPr>
          <w:rFonts w:ascii="Gill Sans MT" w:eastAsia="Times New Roman" w:hAnsi="Gill Sans MT"/>
          <w:sz w:val="22"/>
          <w:szCs w:val="22"/>
          <w:lang w:eastAsia="en-GB"/>
        </w:rPr>
      </w:pPr>
    </w:p>
    <w:p w14:paraId="4E0475DC"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At the start of the trip pupils must be informed they should immediately report any irregularities they may witness during the trip to a staff member  </w:t>
      </w:r>
    </w:p>
    <w:p w14:paraId="1C2A4A85"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 xml:space="preserve">The Trip Leader must ensure that it is always clear which adult is responsible for what, and when. For example, there must be clear handover arrangements between the Trip Leader and specialist instructors </w:t>
      </w:r>
    </w:p>
    <w:p w14:paraId="1D79A2BD"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Should the visiting school staff supervise pupils alongside the specialist instructors, there must always be clarity about who has responsibility for which aspects of the session and for which pupils  </w:t>
      </w:r>
    </w:p>
    <w:p w14:paraId="5E64FF01"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In order to fulfil their duty of care, the Trip Leader, and all accompanying staff, must ensure the pupils are fully supervised appropriate to the nature of the activity; the age of the participants; the location and environment; the maturity of the group; the special educational and medical needs of individuals in the group  </w:t>
      </w:r>
    </w:p>
    <w:p w14:paraId="6397BB1A"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Each pupil must carry details of their name, address, any allergies and medical needs, the school address and contact numbers, the group’s temporary residence address, and school mobile telephone number(s) being held by the staff on the trip*  </w:t>
      </w:r>
    </w:p>
    <w:p w14:paraId="4EF1CA4F"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Continual monitoring of hazards throughout the visit and on-going risk assessments must be undertaken. Staff must adapt plans and assess risks as necessary (eg behaviour, weather etc</w:t>
      </w:r>
      <w:r>
        <w:rPr>
          <w:rFonts w:ascii="Gill Sans MT" w:eastAsia="Times New Roman" w:hAnsi="Gill Sans MT"/>
          <w:color w:val="000000"/>
          <w:sz w:val="22"/>
          <w:szCs w:val="22"/>
          <w:lang w:eastAsia="en-GB"/>
        </w:rPr>
        <w:t>…</w:t>
      </w:r>
      <w:r w:rsidRPr="005D593F">
        <w:rPr>
          <w:rFonts w:ascii="Gill Sans MT" w:eastAsia="Times New Roman" w:hAnsi="Gill Sans MT"/>
          <w:color w:val="000000"/>
          <w:sz w:val="22"/>
          <w:szCs w:val="22"/>
          <w:lang w:eastAsia="en-GB"/>
        </w:rPr>
        <w:t>), and consider stopping the visit or activity at any time if the risk to the health and safety of participants is too high  </w:t>
      </w:r>
    </w:p>
    <w:p w14:paraId="2CEB07D3"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Make sure pupils are aware of procedures re: traffic, road crossing, travelling in threes (see below) etc.  </w:t>
      </w:r>
    </w:p>
    <w:p w14:paraId="4F97FC4C"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Ensure pupils know what action to take if they become separated from the group.  </w:t>
      </w:r>
    </w:p>
    <w:p w14:paraId="14B6D6DD"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Pupil numbers must be checked at appropriate and regular intervals  </w:t>
      </w:r>
    </w:p>
    <w:p w14:paraId="455D9B4D" w14:textId="088C2A86"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 xml:space="preserve">‘Unchecked’ adults </w:t>
      </w:r>
      <w:r w:rsidR="00037E43" w:rsidRPr="5BF284E7">
        <w:rPr>
          <w:rFonts w:ascii="Gill Sans MT" w:eastAsia="Times New Roman" w:hAnsi="Gill Sans MT"/>
          <w:color w:val="000000" w:themeColor="text1"/>
          <w:sz w:val="22"/>
          <w:szCs w:val="22"/>
          <w:lang w:eastAsia="en-GB"/>
        </w:rPr>
        <w:t xml:space="preserve">(eg parent volunteers) </w:t>
      </w:r>
      <w:r w:rsidRPr="5BF284E7">
        <w:rPr>
          <w:rFonts w:ascii="Gill Sans MT" w:eastAsia="Times New Roman" w:hAnsi="Gill Sans MT"/>
          <w:color w:val="000000" w:themeColor="text1"/>
          <w:sz w:val="22"/>
          <w:szCs w:val="22"/>
          <w:lang w:eastAsia="en-GB"/>
        </w:rPr>
        <w:t>without a valid criminal records check must never be allowed unsupervised access to pupils at any time  </w:t>
      </w:r>
    </w:p>
    <w:p w14:paraId="331BA999"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Pupils are not allowed to consume alcohol</w:t>
      </w:r>
      <w:r>
        <w:rPr>
          <w:rFonts w:ascii="Gill Sans MT" w:eastAsia="Times New Roman" w:hAnsi="Gill Sans MT"/>
          <w:color w:val="000000"/>
          <w:sz w:val="22"/>
          <w:szCs w:val="22"/>
          <w:lang w:eastAsia="en-GB"/>
        </w:rPr>
        <w:t>.</w:t>
      </w:r>
      <w:r w:rsidRPr="005D593F">
        <w:rPr>
          <w:rFonts w:ascii="Gill Sans MT" w:eastAsia="Times New Roman" w:hAnsi="Gill Sans MT"/>
          <w:color w:val="000000"/>
          <w:sz w:val="22"/>
          <w:szCs w:val="22"/>
          <w:lang w:eastAsia="en-GB"/>
        </w:rPr>
        <w:t xml:space="preserve">  </w:t>
      </w:r>
    </w:p>
    <w:p w14:paraId="47461724" w14:textId="7CD94EBB"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 xml:space="preserve">Staff must not consume any alcohol during the </w:t>
      </w:r>
      <w:r w:rsidR="00037E43" w:rsidRPr="5BF284E7">
        <w:rPr>
          <w:rFonts w:ascii="Gill Sans MT" w:eastAsia="Times New Roman" w:hAnsi="Gill Sans MT"/>
          <w:color w:val="000000" w:themeColor="text1"/>
          <w:sz w:val="22"/>
          <w:szCs w:val="22"/>
          <w:lang w:eastAsia="en-GB"/>
        </w:rPr>
        <w:t>trip</w:t>
      </w:r>
      <w:r w:rsidRPr="5BF284E7">
        <w:rPr>
          <w:rFonts w:ascii="Gill Sans MT" w:eastAsia="Times New Roman" w:hAnsi="Gill Sans MT"/>
          <w:color w:val="000000" w:themeColor="text1"/>
          <w:sz w:val="22"/>
          <w:szCs w:val="22"/>
          <w:lang w:eastAsia="en-GB"/>
        </w:rPr>
        <w:t xml:space="preserve">. </w:t>
      </w:r>
    </w:p>
    <w:p w14:paraId="66F2A1A2" w14:textId="2D92A71B"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Members of staff must not offer to pupils food or drink acquired from their own resources  </w:t>
      </w:r>
    </w:p>
    <w:p w14:paraId="052FB0BA"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 xml:space="preserve">If the Trip Leader deems it is safe to give older pupils limited ‘free time’, they must be in groups of a minimum of three and must be informed of where staff may be found. </w:t>
      </w:r>
    </w:p>
    <w:p w14:paraId="119B8021" w14:textId="75505EDF"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Staff must ensure that an individual pupil is never left on his or her own during a trip  </w:t>
      </w:r>
    </w:p>
    <w:p w14:paraId="158F1A14"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Particularly younger pupils should have very little unsupervised time in the evening</w:t>
      </w:r>
    </w:p>
    <w:p w14:paraId="2DE82B90" w14:textId="28D4DCA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Year 12 and Year 13 pupils may be given a limited amount of time (up to 90 minutes) but should always be met at the end of the period*  </w:t>
      </w:r>
    </w:p>
    <w:p w14:paraId="3EDBF2ED"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Bedtimes must be clearly established and adhered to*  </w:t>
      </w:r>
    </w:p>
    <w:p w14:paraId="1703501B"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When organising sleeping arrangements, the Trip Leader must ensure that pupil and staff gender segregation is strictly maintained. Where possible, children should share a room with their classmates*  </w:t>
      </w:r>
    </w:p>
    <w:p w14:paraId="7524E5C3"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A member of staff must not attempt to change the pre-arranged rooming arrangements without the consent of the Trip Leader, and other accompanying staff members*  </w:t>
      </w:r>
    </w:p>
    <w:p w14:paraId="238F4E65"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When visiting a pupil’s room a member of staff must always be accompanied to, at the very least, the door of the room, before entering, and for as long as the colleague is in the room*  </w:t>
      </w:r>
    </w:p>
    <w:p w14:paraId="4BBF498A"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lastRenderedPageBreak/>
        <w:t>There should be a very clear rule about pupils gathering in bedrooms so that pupils do not visit others’ bedrooms after the specified time for ‘lights out’*  </w:t>
      </w:r>
    </w:p>
    <w:p w14:paraId="04750C9A"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 xml:space="preserve">Close supervision of the pupils in any hostel, centre or hotel during the night must be maintained, and regular checks made. One member of staff should be accommodated on each corridor where possible. </w:t>
      </w:r>
    </w:p>
    <w:p w14:paraId="19711EC7"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 xml:space="preserve">Staff must ensure all pupils know where they may find them in the night in an emergency* </w:t>
      </w:r>
    </w:p>
    <w:p w14:paraId="23B67FED"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 xml:space="preserve">Each member of staff must be able to gain entry to pupils’ rooms in an emergency. </w:t>
      </w:r>
    </w:p>
    <w:p w14:paraId="2B567374" w14:textId="5B069C78"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A member of staff must never tell other children to leave them alone with a child unless accompanied by a colleague*  </w:t>
      </w:r>
      <w:r w:rsidR="00037E43" w:rsidRPr="5BF284E7">
        <w:rPr>
          <w:rFonts w:ascii="Gill Sans MT" w:eastAsia="Times New Roman" w:hAnsi="Gill Sans MT"/>
          <w:color w:val="000000" w:themeColor="text1"/>
          <w:sz w:val="22"/>
          <w:szCs w:val="22"/>
          <w:lang w:eastAsia="en-GB"/>
        </w:rPr>
        <w:t>ie a member of staff should never be alone with a child</w:t>
      </w:r>
    </w:p>
    <w:p w14:paraId="2E97E024" w14:textId="77777777" w:rsidR="00502344" w:rsidRPr="005D593F" w:rsidRDefault="00502344" w:rsidP="00502344">
      <w:pPr>
        <w:numPr>
          <w:ilvl w:val="0"/>
          <w:numId w:val="14"/>
        </w:numPr>
        <w:spacing w:after="0" w:line="240" w:lineRule="auto"/>
        <w:ind w:right="-22"/>
        <w:jc w:val="both"/>
        <w:textAlignment w:val="baseline"/>
        <w:rPr>
          <w:rFonts w:ascii="Gill Sans MT" w:eastAsia="Times New Roman" w:hAnsi="Gill Sans MT"/>
          <w:color w:val="000000"/>
          <w:sz w:val="22"/>
          <w:szCs w:val="22"/>
          <w:lang w:eastAsia="en-GB"/>
        </w:rPr>
      </w:pPr>
      <w:r w:rsidRPr="005D593F">
        <w:rPr>
          <w:rFonts w:ascii="Gill Sans MT" w:eastAsia="Times New Roman" w:hAnsi="Gill Sans MT"/>
          <w:color w:val="000000"/>
          <w:sz w:val="22"/>
          <w:szCs w:val="22"/>
          <w:lang w:eastAsia="en-GB"/>
        </w:rPr>
        <w:t>On camping expeditions, staff tents must be pitched close to pupils’ tents.  </w:t>
      </w:r>
    </w:p>
    <w:p w14:paraId="3CBCB437" w14:textId="428E9FA8" w:rsidR="00502344" w:rsidRPr="005D593F" w:rsidRDefault="00502344" w:rsidP="5BF284E7">
      <w:pPr>
        <w:numPr>
          <w:ilvl w:val="0"/>
          <w:numId w:val="14"/>
        </w:numPr>
        <w:spacing w:after="0" w:line="240" w:lineRule="auto"/>
        <w:ind w:right="-22"/>
        <w:jc w:val="both"/>
        <w:textAlignment w:val="baseline"/>
        <w:rPr>
          <w:rFonts w:ascii="Gill Sans MT" w:eastAsia="Gill Sans MT" w:hAnsi="Gill Sans MT" w:cs="Gill Sans MT"/>
          <w:color w:val="000000" w:themeColor="text1"/>
          <w:sz w:val="22"/>
          <w:szCs w:val="22"/>
          <w:lang w:eastAsia="en-GB"/>
        </w:rPr>
      </w:pPr>
      <w:r w:rsidRPr="5BF284E7">
        <w:rPr>
          <w:rFonts w:ascii="Gill Sans MT" w:eastAsia="Times New Roman" w:hAnsi="Gill Sans MT"/>
          <w:color w:val="000000" w:themeColor="text1"/>
          <w:sz w:val="22"/>
          <w:szCs w:val="22"/>
          <w:lang w:eastAsia="en-GB"/>
        </w:rPr>
        <w:t>Pupils must know the emergency evacuation procedure of their accommodation, and where to meet*  </w:t>
      </w:r>
      <w:r w:rsidR="00F55710" w:rsidRPr="5BF284E7">
        <w:rPr>
          <w:rFonts w:ascii="Gill Sans MT" w:eastAsia="Times New Roman" w:hAnsi="Gill Sans MT"/>
          <w:color w:val="000000" w:themeColor="text1"/>
          <w:sz w:val="22"/>
          <w:szCs w:val="22"/>
          <w:lang w:eastAsia="en-GB"/>
        </w:rPr>
        <w:t xml:space="preserve"> </w:t>
      </w:r>
    </w:p>
    <w:p w14:paraId="2E5A881C" w14:textId="77777777"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color w:val="000000"/>
          <w:sz w:val="22"/>
          <w:szCs w:val="22"/>
          <w:lang w:eastAsia="en-GB"/>
        </w:rPr>
        <w:t>*Category 2 trips only</w:t>
      </w:r>
    </w:p>
    <w:p w14:paraId="622463C0" w14:textId="77777777" w:rsidR="00502344" w:rsidRDefault="00502344" w:rsidP="00502344">
      <w:pPr>
        <w:spacing w:after="0" w:line="240" w:lineRule="auto"/>
        <w:ind w:right="-22"/>
        <w:jc w:val="both"/>
        <w:rPr>
          <w:rFonts w:ascii="Gill Sans MT" w:eastAsia="Times New Roman" w:hAnsi="Gill Sans MT"/>
          <w:b/>
          <w:bCs/>
          <w:color w:val="000000"/>
          <w:sz w:val="22"/>
          <w:szCs w:val="22"/>
          <w:lang w:eastAsia="en-GB"/>
        </w:rPr>
      </w:pPr>
    </w:p>
    <w:p w14:paraId="2913A4D4" w14:textId="54BA400D" w:rsidR="00502344" w:rsidRPr="005D593F" w:rsidRDefault="00502344" w:rsidP="00502344">
      <w:pPr>
        <w:spacing w:after="0" w:line="240" w:lineRule="auto"/>
        <w:ind w:right="-22"/>
        <w:jc w:val="both"/>
        <w:rPr>
          <w:rFonts w:ascii="Gill Sans MT" w:eastAsia="Times New Roman" w:hAnsi="Gill Sans MT"/>
          <w:sz w:val="22"/>
          <w:szCs w:val="22"/>
          <w:lang w:eastAsia="en-GB"/>
        </w:rPr>
      </w:pPr>
      <w:r w:rsidRPr="005D593F">
        <w:rPr>
          <w:rFonts w:ascii="Gill Sans MT" w:eastAsia="Times New Roman" w:hAnsi="Gill Sans MT"/>
          <w:b/>
          <w:bCs/>
          <w:color w:val="000000"/>
          <w:sz w:val="22"/>
          <w:szCs w:val="22"/>
          <w:lang w:eastAsia="en-GB"/>
        </w:rPr>
        <w:t>1</w:t>
      </w:r>
      <w:r w:rsidR="00355D36">
        <w:rPr>
          <w:rFonts w:ascii="Gill Sans MT" w:eastAsia="Times New Roman" w:hAnsi="Gill Sans MT"/>
          <w:b/>
          <w:bCs/>
          <w:color w:val="000000"/>
          <w:sz w:val="22"/>
          <w:szCs w:val="22"/>
          <w:lang w:eastAsia="en-GB"/>
        </w:rPr>
        <w:t>2</w:t>
      </w:r>
      <w:r w:rsidRPr="005D593F">
        <w:rPr>
          <w:rFonts w:ascii="Gill Sans MT" w:eastAsia="Times New Roman" w:hAnsi="Gill Sans MT"/>
          <w:b/>
          <w:bCs/>
          <w:color w:val="000000"/>
          <w:sz w:val="22"/>
          <w:szCs w:val="22"/>
          <w:lang w:eastAsia="en-GB"/>
        </w:rPr>
        <w:t>. Emergencies</w:t>
      </w:r>
      <w:r w:rsidRPr="005D593F">
        <w:rPr>
          <w:rFonts w:ascii="Gill Sans MT" w:eastAsia="Times New Roman" w:hAnsi="Gill Sans MT"/>
          <w:color w:val="000000"/>
          <w:sz w:val="22"/>
          <w:szCs w:val="22"/>
          <w:lang w:eastAsia="en-GB"/>
        </w:rPr>
        <w:t xml:space="preserve">  </w:t>
      </w:r>
    </w:p>
    <w:p w14:paraId="71A717F4" w14:textId="77777777" w:rsidR="00502344" w:rsidRPr="005D593F" w:rsidRDefault="00502344" w:rsidP="00502344">
      <w:pPr>
        <w:spacing w:after="0" w:line="240" w:lineRule="auto"/>
        <w:rPr>
          <w:rFonts w:ascii="Gill Sans MT" w:eastAsia="Times New Roman" w:hAnsi="Gill Sans MT"/>
          <w:sz w:val="22"/>
          <w:szCs w:val="22"/>
          <w:lang w:eastAsia="en-GB"/>
        </w:rPr>
      </w:pPr>
    </w:p>
    <w:p w14:paraId="324EDBA9" w14:textId="715EE5A5" w:rsidR="00502344" w:rsidRDefault="00502344" w:rsidP="00502344">
      <w:pPr>
        <w:spacing w:after="0" w:line="240" w:lineRule="auto"/>
        <w:ind w:right="-22"/>
        <w:jc w:val="both"/>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Whilst still controlling and supervising the rest of the group, the Trip Leader must contact the appropriate emergency/rescue service immediately</w:t>
      </w:r>
      <w:r w:rsidR="007145D9" w:rsidRPr="5BF284E7">
        <w:rPr>
          <w:rFonts w:ascii="Gill Sans MT" w:eastAsia="Times New Roman" w:hAnsi="Gill Sans MT"/>
          <w:color w:val="000000" w:themeColor="text1"/>
          <w:sz w:val="22"/>
          <w:szCs w:val="22"/>
          <w:lang w:eastAsia="en-GB"/>
        </w:rPr>
        <w:t>.</w:t>
      </w:r>
      <w:r w:rsidRPr="5BF284E7">
        <w:rPr>
          <w:rFonts w:ascii="Gill Sans MT" w:eastAsia="Times New Roman" w:hAnsi="Gill Sans MT"/>
          <w:color w:val="000000" w:themeColor="text1"/>
          <w:sz w:val="22"/>
          <w:szCs w:val="22"/>
          <w:lang w:eastAsia="en-GB"/>
        </w:rPr>
        <w:t> The Trip Leader should also contact the person, who may be the Principal</w:t>
      </w:r>
      <w:r w:rsidR="007145D9" w:rsidRPr="5BF284E7">
        <w:rPr>
          <w:rFonts w:ascii="Gill Sans MT" w:eastAsia="Times New Roman" w:hAnsi="Gill Sans MT"/>
          <w:color w:val="000000" w:themeColor="text1"/>
          <w:sz w:val="22"/>
          <w:szCs w:val="22"/>
          <w:lang w:eastAsia="en-GB"/>
        </w:rPr>
        <w:t xml:space="preserve"> </w:t>
      </w:r>
      <w:r w:rsidRPr="5BF284E7">
        <w:rPr>
          <w:rFonts w:ascii="Gill Sans MT" w:eastAsia="Times New Roman" w:hAnsi="Gill Sans MT"/>
          <w:color w:val="000000" w:themeColor="text1"/>
          <w:sz w:val="22"/>
          <w:szCs w:val="22"/>
          <w:lang w:eastAsia="en-GB"/>
        </w:rPr>
        <w:t xml:space="preserve">or Head, at school who has been identified as the contact for the trip as soon as possible. He/she and other staff at school may then need to follow </w:t>
      </w:r>
      <w:r w:rsidRPr="5BF284E7">
        <w:rPr>
          <w:rFonts w:ascii="Gill Sans MT" w:eastAsia="Times New Roman" w:hAnsi="Gill Sans MT"/>
          <w:sz w:val="22"/>
          <w:szCs w:val="22"/>
          <w:lang w:eastAsia="en-GB"/>
        </w:rPr>
        <w:t xml:space="preserve">the Critical Incident Policy. </w:t>
      </w:r>
    </w:p>
    <w:p w14:paraId="164DAB27" w14:textId="77777777" w:rsidR="00502344" w:rsidRDefault="00502344" w:rsidP="00502344">
      <w:pPr>
        <w:spacing w:after="0" w:line="240" w:lineRule="auto"/>
        <w:ind w:right="-22"/>
        <w:jc w:val="both"/>
        <w:rPr>
          <w:rFonts w:ascii="Gill Sans MT" w:eastAsia="Times New Roman" w:hAnsi="Gill Sans MT"/>
          <w:sz w:val="22"/>
          <w:szCs w:val="22"/>
          <w:lang w:eastAsia="en-GB"/>
        </w:rPr>
      </w:pPr>
    </w:p>
    <w:p w14:paraId="7F0C0709" w14:textId="4A7E8590" w:rsidR="00502344" w:rsidRPr="005D593F" w:rsidRDefault="00502344" w:rsidP="5BF284E7">
      <w:pPr>
        <w:spacing w:after="0" w:line="240" w:lineRule="auto"/>
        <w:ind w:right="-22"/>
        <w:jc w:val="both"/>
        <w:rPr>
          <w:lang w:eastAsia="en-GB"/>
        </w:rPr>
      </w:pPr>
    </w:p>
    <w:p w14:paraId="0B76DF9B" w14:textId="6CDBB8BA" w:rsidR="00502344" w:rsidRPr="005D593F" w:rsidRDefault="00502344" w:rsidP="00502344">
      <w:pPr>
        <w:spacing w:after="0" w:line="240" w:lineRule="auto"/>
        <w:ind w:right="-22"/>
        <w:jc w:val="both"/>
        <w:rPr>
          <w:rFonts w:ascii="Gill Sans MT" w:eastAsia="Times New Roman" w:hAnsi="Gill Sans MT"/>
          <w:b/>
          <w:sz w:val="22"/>
          <w:szCs w:val="22"/>
          <w:lang w:eastAsia="en-GB"/>
        </w:rPr>
      </w:pPr>
      <w:r w:rsidRPr="005D593F">
        <w:rPr>
          <w:rFonts w:ascii="Gill Sans MT" w:eastAsia="Times New Roman" w:hAnsi="Gill Sans MT"/>
          <w:b/>
          <w:color w:val="000000"/>
          <w:sz w:val="22"/>
          <w:szCs w:val="22"/>
          <w:lang w:eastAsia="en-GB"/>
        </w:rPr>
        <w:t>1</w:t>
      </w:r>
      <w:r w:rsidR="00355D36">
        <w:rPr>
          <w:rFonts w:ascii="Gill Sans MT" w:eastAsia="Times New Roman" w:hAnsi="Gill Sans MT"/>
          <w:b/>
          <w:color w:val="000000"/>
          <w:sz w:val="22"/>
          <w:szCs w:val="22"/>
          <w:lang w:eastAsia="en-GB"/>
        </w:rPr>
        <w:t>3</w:t>
      </w:r>
      <w:r w:rsidRPr="005D593F">
        <w:rPr>
          <w:rFonts w:ascii="Gill Sans MT" w:eastAsia="Times New Roman" w:hAnsi="Gill Sans MT"/>
          <w:b/>
          <w:color w:val="000000"/>
          <w:sz w:val="22"/>
          <w:szCs w:val="22"/>
          <w:lang w:eastAsia="en-GB"/>
        </w:rPr>
        <w:t>. After the trip  </w:t>
      </w:r>
    </w:p>
    <w:p w14:paraId="6A6CF02F" w14:textId="77777777" w:rsidR="00502344" w:rsidRPr="005D593F" w:rsidRDefault="00502344" w:rsidP="00502344">
      <w:pPr>
        <w:spacing w:after="0" w:line="240" w:lineRule="auto"/>
        <w:rPr>
          <w:rFonts w:ascii="Gill Sans MT" w:eastAsia="Times New Roman" w:hAnsi="Gill Sans MT"/>
          <w:sz w:val="22"/>
          <w:szCs w:val="22"/>
          <w:lang w:eastAsia="en-GB"/>
        </w:rPr>
      </w:pPr>
    </w:p>
    <w:p w14:paraId="704721B9" w14:textId="7D4D48D7" w:rsidR="00502344" w:rsidRPr="005D593F" w:rsidRDefault="00502344" w:rsidP="00502344">
      <w:pPr>
        <w:numPr>
          <w:ilvl w:val="0"/>
          <w:numId w:val="15"/>
        </w:numPr>
        <w:spacing w:after="0" w:line="240" w:lineRule="auto"/>
        <w:ind w:right="-22"/>
        <w:jc w:val="both"/>
        <w:textAlignment w:val="baseline"/>
        <w:rPr>
          <w:rFonts w:ascii="Gill Sans MT" w:eastAsia="Times New Roman" w:hAnsi="Gill Sans MT"/>
          <w:sz w:val="22"/>
          <w:szCs w:val="22"/>
          <w:lang w:eastAsia="en-GB"/>
        </w:rPr>
      </w:pPr>
      <w:r w:rsidRPr="5BF284E7">
        <w:rPr>
          <w:rFonts w:ascii="Gill Sans MT" w:eastAsia="Times New Roman" w:hAnsi="Gill Sans MT"/>
          <w:color w:val="000000" w:themeColor="text1"/>
          <w:sz w:val="22"/>
          <w:szCs w:val="22"/>
          <w:lang w:eastAsia="en-GB"/>
        </w:rPr>
        <w:t xml:space="preserve">As soon as possible after the end of the trip the Trip Leader must complete and submit to the Head of </w:t>
      </w:r>
      <w:r w:rsidR="00F55710" w:rsidRPr="5BF284E7">
        <w:rPr>
          <w:rFonts w:ascii="Gill Sans MT" w:eastAsia="Times New Roman" w:hAnsi="Gill Sans MT"/>
          <w:color w:val="000000" w:themeColor="text1"/>
          <w:sz w:val="22"/>
          <w:szCs w:val="22"/>
          <w:lang w:eastAsia="en-GB"/>
        </w:rPr>
        <w:t>PS</w:t>
      </w:r>
      <w:r w:rsidRPr="5BF284E7">
        <w:rPr>
          <w:rFonts w:ascii="Gill Sans MT" w:eastAsia="Times New Roman" w:hAnsi="Gill Sans MT"/>
          <w:color w:val="000000" w:themeColor="text1"/>
          <w:sz w:val="22"/>
          <w:szCs w:val="22"/>
          <w:lang w:eastAsia="en-GB"/>
        </w:rPr>
        <w:t xml:space="preserve">/ Head </w:t>
      </w:r>
      <w:r w:rsidR="007145D9" w:rsidRPr="5BF284E7">
        <w:rPr>
          <w:rFonts w:ascii="Gill Sans MT" w:eastAsia="Times New Roman" w:hAnsi="Gill Sans MT"/>
          <w:color w:val="000000" w:themeColor="text1"/>
          <w:sz w:val="22"/>
          <w:szCs w:val="22"/>
          <w:lang w:eastAsia="en-GB"/>
        </w:rPr>
        <w:t xml:space="preserve">of </w:t>
      </w:r>
      <w:r w:rsidR="00F55710" w:rsidRPr="5BF284E7">
        <w:rPr>
          <w:rFonts w:ascii="Gill Sans MT" w:eastAsia="Times New Roman" w:hAnsi="Gill Sans MT"/>
          <w:color w:val="000000" w:themeColor="text1"/>
          <w:sz w:val="22"/>
          <w:szCs w:val="22"/>
          <w:lang w:eastAsia="en-GB"/>
        </w:rPr>
        <w:t>S</w:t>
      </w:r>
      <w:r w:rsidRPr="5BF284E7">
        <w:rPr>
          <w:rFonts w:ascii="Gill Sans MT" w:eastAsia="Times New Roman" w:hAnsi="Gill Sans MT"/>
          <w:color w:val="000000" w:themeColor="text1"/>
          <w:sz w:val="22"/>
          <w:szCs w:val="22"/>
          <w:lang w:eastAsia="en-GB"/>
        </w:rPr>
        <w:t xml:space="preserve">S a Trip Evaluation form </w:t>
      </w:r>
      <w:r w:rsidR="007145D9" w:rsidRPr="5BF284E7">
        <w:rPr>
          <w:rFonts w:ascii="Gill Sans MT" w:eastAsia="Times New Roman" w:hAnsi="Gill Sans MT"/>
          <w:color w:val="000000" w:themeColor="text1"/>
          <w:sz w:val="22"/>
          <w:szCs w:val="22"/>
          <w:lang w:eastAsia="en-GB"/>
        </w:rPr>
        <w:t xml:space="preserve">(EV3) </w:t>
      </w:r>
      <w:r w:rsidRPr="5BF284E7">
        <w:rPr>
          <w:rFonts w:ascii="Gill Sans MT" w:eastAsia="Times New Roman" w:hAnsi="Gill Sans MT"/>
          <w:color w:val="000000" w:themeColor="text1"/>
          <w:sz w:val="22"/>
          <w:szCs w:val="22"/>
          <w:lang w:eastAsia="en-GB"/>
        </w:rPr>
        <w:t xml:space="preserve">on which all incidents including poor behaviour, accidents and near-misses, any unusual medical events, significant injury/first aid, and any alteration (such as accommodation) to the arrangements for the trip, must be recorded. If there were any circumstances in which a teacher had unsupervised access to a pupil, the specific details and reasons must be recorded and consideration should be given to whether to make the Safeguarding Lead aware of the situation. A record of any concern expressed by a parent to a member of staff during or after the trip must be recorded on the form. Finally, an assessment of </w:t>
      </w:r>
      <w:r w:rsidRPr="5BF284E7">
        <w:rPr>
          <w:rFonts w:ascii="Gill Sans MT" w:eastAsia="Times New Roman" w:hAnsi="Gill Sans MT"/>
          <w:sz w:val="22"/>
          <w:szCs w:val="22"/>
          <w:lang w:eastAsia="en-GB"/>
        </w:rPr>
        <w:t xml:space="preserve">the educational value of, arrangements for, and general success of the trip, should be entered. </w:t>
      </w:r>
    </w:p>
    <w:p w14:paraId="73E5B090" w14:textId="164A5169" w:rsidR="00502344" w:rsidRPr="005D593F" w:rsidRDefault="00502344" w:rsidP="00502344">
      <w:pPr>
        <w:numPr>
          <w:ilvl w:val="0"/>
          <w:numId w:val="15"/>
        </w:numPr>
        <w:spacing w:after="0" w:line="240" w:lineRule="auto"/>
        <w:ind w:right="-22"/>
        <w:jc w:val="both"/>
        <w:textAlignment w:val="baseline"/>
        <w:rPr>
          <w:rFonts w:ascii="Gill Sans MT" w:eastAsia="Times New Roman" w:hAnsi="Gill Sans MT"/>
          <w:sz w:val="22"/>
          <w:szCs w:val="22"/>
          <w:lang w:eastAsia="en-GB"/>
        </w:rPr>
      </w:pPr>
      <w:r w:rsidRPr="5BF284E7">
        <w:rPr>
          <w:rFonts w:ascii="Gill Sans MT" w:eastAsia="Times New Roman" w:hAnsi="Gill Sans MT"/>
          <w:sz w:val="22"/>
          <w:szCs w:val="22"/>
          <w:lang w:eastAsia="en-GB"/>
        </w:rPr>
        <w:t>The Trip Evaluation form (EV</w:t>
      </w:r>
      <w:r w:rsidR="000B5762" w:rsidRPr="5BF284E7">
        <w:rPr>
          <w:rFonts w:ascii="Gill Sans MT" w:eastAsia="Times New Roman" w:hAnsi="Gill Sans MT"/>
          <w:sz w:val="22"/>
          <w:szCs w:val="22"/>
          <w:lang w:eastAsia="en-GB"/>
        </w:rPr>
        <w:t>N</w:t>
      </w:r>
      <w:r w:rsidR="0078122E" w:rsidRPr="5BF284E7">
        <w:rPr>
          <w:rFonts w:ascii="Gill Sans MT" w:eastAsia="Times New Roman" w:hAnsi="Gill Sans MT"/>
          <w:sz w:val="22"/>
          <w:szCs w:val="22"/>
          <w:lang w:eastAsia="en-GB"/>
        </w:rPr>
        <w:t>3</w:t>
      </w:r>
      <w:r w:rsidRPr="5BF284E7">
        <w:rPr>
          <w:rFonts w:ascii="Gill Sans MT" w:eastAsia="Times New Roman" w:hAnsi="Gill Sans MT"/>
          <w:sz w:val="22"/>
          <w:szCs w:val="22"/>
          <w:lang w:eastAsia="en-GB"/>
        </w:rPr>
        <w:t>) should be referred to when planning is considered for the next trip to the same location  </w:t>
      </w:r>
    </w:p>
    <w:p w14:paraId="4DB375FA" w14:textId="77777777" w:rsidR="00502344" w:rsidRPr="005D593F" w:rsidRDefault="00502344" w:rsidP="00502344">
      <w:pPr>
        <w:numPr>
          <w:ilvl w:val="0"/>
          <w:numId w:val="15"/>
        </w:numPr>
        <w:spacing w:after="0" w:line="240" w:lineRule="auto"/>
        <w:ind w:right="-22"/>
        <w:jc w:val="both"/>
        <w:textAlignment w:val="baseline"/>
        <w:rPr>
          <w:rFonts w:ascii="Gill Sans MT" w:eastAsia="Times New Roman" w:hAnsi="Gill Sans MT"/>
          <w:sz w:val="22"/>
          <w:szCs w:val="22"/>
          <w:lang w:eastAsia="en-GB"/>
        </w:rPr>
      </w:pPr>
      <w:r w:rsidRPr="005D593F">
        <w:rPr>
          <w:rFonts w:ascii="Gill Sans MT" w:eastAsia="Times New Roman" w:hAnsi="Gill Sans MT"/>
          <w:sz w:val="22"/>
          <w:szCs w:val="22"/>
          <w:lang w:eastAsia="en-GB"/>
        </w:rPr>
        <w:t xml:space="preserve">Accidents and illnesses on trips should be recorded in the Accident </w:t>
      </w:r>
      <w:r>
        <w:rPr>
          <w:rFonts w:ascii="Gill Sans MT" w:eastAsia="Times New Roman" w:hAnsi="Gill Sans MT"/>
          <w:sz w:val="22"/>
          <w:szCs w:val="22"/>
          <w:lang w:eastAsia="en-GB"/>
        </w:rPr>
        <w:t>Record</w:t>
      </w:r>
      <w:r w:rsidRPr="005D593F">
        <w:rPr>
          <w:rFonts w:ascii="Gill Sans MT" w:eastAsia="Times New Roman" w:hAnsi="Gill Sans MT"/>
          <w:sz w:val="22"/>
          <w:szCs w:val="22"/>
          <w:lang w:eastAsia="en-GB"/>
        </w:rPr>
        <w:t xml:space="preserve"> in the normal way.  All serious work-related injuries to a member of staff or a child must be recorded and reported.</w:t>
      </w:r>
    </w:p>
    <w:p w14:paraId="78C1E6C9" w14:textId="77777777" w:rsidR="00502344" w:rsidRDefault="00502344" w:rsidP="00502344">
      <w:pPr>
        <w:spacing w:after="240" w:line="240" w:lineRule="auto"/>
        <w:rPr>
          <w:rFonts w:ascii="Gill Sans MT" w:eastAsia="Times New Roman" w:hAnsi="Gill Sans MT"/>
          <w:color w:val="000000"/>
          <w:sz w:val="22"/>
          <w:szCs w:val="22"/>
          <w:lang w:eastAsia="en-GB"/>
        </w:rPr>
      </w:pPr>
    </w:p>
    <w:p w14:paraId="66A1DED0" w14:textId="4E00D5EB" w:rsidR="00502344" w:rsidRPr="005D593F" w:rsidRDefault="00502344" w:rsidP="5BF284E7">
      <w:pPr>
        <w:pBdr>
          <w:top w:val="single" w:sz="12" w:space="1" w:color="auto"/>
          <w:left w:val="single" w:sz="12" w:space="4" w:color="auto"/>
          <w:bottom w:val="single" w:sz="12" w:space="1" w:color="auto"/>
          <w:right w:val="single" w:sz="12" w:space="4" w:color="auto"/>
        </w:pBdr>
        <w:spacing w:after="240" w:line="240" w:lineRule="auto"/>
        <w:rPr>
          <w:rFonts w:ascii="Gill Sans MT" w:hAnsi="Gill Sans MT"/>
          <w:b/>
          <w:bCs/>
          <w:sz w:val="22"/>
          <w:szCs w:val="22"/>
        </w:rPr>
      </w:pPr>
      <w:r w:rsidRPr="5BF284E7">
        <w:rPr>
          <w:rFonts w:ascii="Gill Sans MT" w:hAnsi="Gill Sans MT"/>
          <w:b/>
          <w:bCs/>
          <w:sz w:val="22"/>
          <w:szCs w:val="22"/>
        </w:rPr>
        <w:t>SOME GENERAL POINTS TO HELP IN THE ORGANISATION OF A SCHOOL TRIP</w:t>
      </w:r>
    </w:p>
    <w:p w14:paraId="6AEDB6B7" w14:textId="2077DFB8" w:rsidR="00502344" w:rsidRPr="005D593F" w:rsidRDefault="00502344" w:rsidP="00502344">
      <w:pPr>
        <w:ind w:left="-540"/>
        <w:jc w:val="both"/>
        <w:rPr>
          <w:rFonts w:ascii="Gill Sans MT" w:hAnsi="Gill Sans MT"/>
          <w:sz w:val="22"/>
          <w:szCs w:val="22"/>
        </w:rPr>
      </w:pPr>
      <w:r w:rsidRPr="5BF284E7">
        <w:rPr>
          <w:rFonts w:ascii="Gill Sans MT" w:hAnsi="Gill Sans MT"/>
          <w:sz w:val="22"/>
          <w:szCs w:val="22"/>
        </w:rPr>
        <w:t xml:space="preserve">Organising and managing trips and visits is a significant responsibility and the guidelines below aim to make this task clear and straightforward.  </w:t>
      </w:r>
    </w:p>
    <w:p w14:paraId="3C876C90" w14:textId="7D425B68" w:rsidR="00502344" w:rsidRPr="005D593F" w:rsidRDefault="00502344" w:rsidP="00502344">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 xml:space="preserve">Discuss the project with the Head of </w:t>
      </w:r>
      <w:r w:rsidR="000B5762" w:rsidRPr="5BF284E7">
        <w:rPr>
          <w:rFonts w:ascii="Gill Sans MT" w:hAnsi="Gill Sans MT"/>
          <w:sz w:val="22"/>
          <w:szCs w:val="22"/>
        </w:rPr>
        <w:t>P</w:t>
      </w:r>
      <w:r w:rsidRPr="5BF284E7">
        <w:rPr>
          <w:rFonts w:ascii="Gill Sans MT" w:hAnsi="Gill Sans MT"/>
          <w:sz w:val="22"/>
          <w:szCs w:val="22"/>
        </w:rPr>
        <w:t xml:space="preserve">S/ Head of </w:t>
      </w:r>
      <w:r w:rsidR="000B5762" w:rsidRPr="5BF284E7">
        <w:rPr>
          <w:rFonts w:ascii="Gill Sans MT" w:hAnsi="Gill Sans MT"/>
          <w:sz w:val="22"/>
          <w:szCs w:val="22"/>
        </w:rPr>
        <w:t>S</w:t>
      </w:r>
      <w:r w:rsidRPr="5BF284E7">
        <w:rPr>
          <w:rFonts w:ascii="Gill Sans MT" w:hAnsi="Gill Sans MT"/>
          <w:sz w:val="22"/>
          <w:szCs w:val="22"/>
        </w:rPr>
        <w:t>S.</w:t>
      </w:r>
    </w:p>
    <w:p w14:paraId="325CA150" w14:textId="3C6AA959" w:rsidR="00502344" w:rsidRPr="005D593F" w:rsidRDefault="00502344" w:rsidP="00502344">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 xml:space="preserve">Consult the calendar to find the times that will least disturb the teaching programme </w:t>
      </w:r>
    </w:p>
    <w:p w14:paraId="26A53B1A" w14:textId="77777777" w:rsidR="00502344" w:rsidRPr="005D593F" w:rsidRDefault="00502344" w:rsidP="00502344">
      <w:pPr>
        <w:numPr>
          <w:ilvl w:val="0"/>
          <w:numId w:val="16"/>
        </w:numPr>
        <w:spacing w:after="0" w:line="240" w:lineRule="auto"/>
        <w:jc w:val="both"/>
        <w:rPr>
          <w:rFonts w:ascii="Gill Sans MT" w:hAnsi="Gill Sans MT"/>
          <w:sz w:val="22"/>
          <w:szCs w:val="22"/>
        </w:rPr>
      </w:pPr>
      <w:r w:rsidRPr="005D593F">
        <w:rPr>
          <w:rFonts w:ascii="Gill Sans MT" w:hAnsi="Gill Sans MT"/>
          <w:sz w:val="22"/>
          <w:szCs w:val="22"/>
        </w:rPr>
        <w:lastRenderedPageBreak/>
        <w:t>Discuss the initiative with colleagues who will ultimately be responsible for releasing students from timetabled lessons, should this be necessary.</w:t>
      </w:r>
    </w:p>
    <w:p w14:paraId="2BD92166" w14:textId="77777777" w:rsidR="00502344" w:rsidRDefault="00502344" w:rsidP="00502344">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Present the idea to students to assess the eventual popularity/viability of the trip.</w:t>
      </w:r>
    </w:p>
    <w:p w14:paraId="43E30E6F" w14:textId="77777777" w:rsidR="000361F7" w:rsidRDefault="000361F7" w:rsidP="00502344">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Complete EV</w:t>
      </w:r>
      <w:r w:rsidR="00B62A60" w:rsidRPr="5BF284E7">
        <w:rPr>
          <w:rFonts w:ascii="Gill Sans MT" w:hAnsi="Gill Sans MT"/>
          <w:sz w:val="22"/>
          <w:szCs w:val="22"/>
        </w:rPr>
        <w:t>N</w:t>
      </w:r>
      <w:r w:rsidRPr="5BF284E7">
        <w:rPr>
          <w:rFonts w:ascii="Gill Sans MT" w:hAnsi="Gill Sans MT"/>
          <w:sz w:val="22"/>
          <w:szCs w:val="22"/>
        </w:rPr>
        <w:t>1</w:t>
      </w:r>
    </w:p>
    <w:p w14:paraId="78ADA3FE" w14:textId="77777777" w:rsidR="00694827" w:rsidRDefault="000361F7">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 xml:space="preserve">Draft a letter for parents containing all the necessary details indicating the deposit required to secure a place. Before indicating the trip cost to the parent, you must deal with Bursar to determine the final cost that will be charged to the parent. </w:t>
      </w:r>
    </w:p>
    <w:p w14:paraId="38794827" w14:textId="19AF5C26" w:rsidR="000361F7" w:rsidRPr="00694827" w:rsidRDefault="000361F7">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Clear the letter with the Head of PS/ Head of SS.</w:t>
      </w:r>
    </w:p>
    <w:p w14:paraId="50A5131B" w14:textId="1C3A1DB7" w:rsidR="00502344" w:rsidRPr="005D593F" w:rsidRDefault="00502344" w:rsidP="5BF284E7">
      <w:pPr>
        <w:numPr>
          <w:ilvl w:val="0"/>
          <w:numId w:val="16"/>
        </w:numPr>
        <w:spacing w:after="0" w:line="240" w:lineRule="auto"/>
        <w:jc w:val="both"/>
        <w:rPr>
          <w:rFonts w:ascii="Gill Sans MT" w:eastAsia="Gill Sans MT" w:hAnsi="Gill Sans MT" w:cs="Gill Sans MT"/>
          <w:sz w:val="22"/>
          <w:szCs w:val="22"/>
        </w:rPr>
      </w:pPr>
      <w:r w:rsidRPr="5BF284E7">
        <w:rPr>
          <w:rFonts w:ascii="Gill Sans MT" w:hAnsi="Gill Sans MT"/>
          <w:sz w:val="22"/>
          <w:szCs w:val="22"/>
        </w:rPr>
        <w:t xml:space="preserve">The </w:t>
      </w:r>
      <w:r w:rsidR="000B5762" w:rsidRPr="5BF284E7">
        <w:rPr>
          <w:rFonts w:ascii="Gill Sans MT" w:hAnsi="Gill Sans MT"/>
          <w:sz w:val="22"/>
          <w:szCs w:val="22"/>
        </w:rPr>
        <w:t>Senior School</w:t>
      </w:r>
      <w:r w:rsidRPr="5BF284E7">
        <w:rPr>
          <w:rFonts w:ascii="Gill Sans MT" w:hAnsi="Gill Sans MT"/>
          <w:sz w:val="22"/>
          <w:szCs w:val="22"/>
        </w:rPr>
        <w:t xml:space="preserve"> Secretary will be available to assist with travel arrangements for </w:t>
      </w:r>
      <w:r w:rsidR="000B5762" w:rsidRPr="5BF284E7">
        <w:rPr>
          <w:rFonts w:ascii="Gill Sans MT" w:hAnsi="Gill Sans MT"/>
          <w:sz w:val="22"/>
          <w:szCs w:val="22"/>
        </w:rPr>
        <w:t>Senior School</w:t>
      </w:r>
      <w:r w:rsidRPr="5BF284E7">
        <w:rPr>
          <w:rFonts w:ascii="Gill Sans MT" w:hAnsi="Gill Sans MT"/>
          <w:sz w:val="22"/>
          <w:szCs w:val="22"/>
        </w:rPr>
        <w:t xml:space="preserve"> and the </w:t>
      </w:r>
      <w:r w:rsidR="000B5762" w:rsidRPr="5BF284E7">
        <w:rPr>
          <w:rFonts w:ascii="Gill Sans MT" w:hAnsi="Gill Sans MT"/>
          <w:sz w:val="22"/>
          <w:szCs w:val="22"/>
        </w:rPr>
        <w:t>Primary School</w:t>
      </w:r>
      <w:r w:rsidRPr="5BF284E7">
        <w:rPr>
          <w:rFonts w:ascii="Gill Sans MT" w:hAnsi="Gill Sans MT"/>
          <w:sz w:val="22"/>
          <w:szCs w:val="22"/>
        </w:rPr>
        <w:t xml:space="preserve"> Secretary for </w:t>
      </w:r>
      <w:r w:rsidR="000B5762" w:rsidRPr="5BF284E7">
        <w:rPr>
          <w:rFonts w:ascii="Gill Sans MT" w:hAnsi="Gill Sans MT"/>
          <w:sz w:val="22"/>
          <w:szCs w:val="22"/>
        </w:rPr>
        <w:t>Primary School</w:t>
      </w:r>
      <w:r w:rsidRPr="5BF284E7">
        <w:rPr>
          <w:rFonts w:ascii="Gill Sans MT" w:hAnsi="Gill Sans MT"/>
          <w:sz w:val="22"/>
          <w:szCs w:val="22"/>
        </w:rPr>
        <w:t xml:space="preserve"> should this be necessary.</w:t>
      </w:r>
    </w:p>
    <w:p w14:paraId="67DAE48C" w14:textId="77777777" w:rsidR="00502344" w:rsidRPr="005D593F" w:rsidRDefault="00502344" w:rsidP="00502344">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The Music Department should be informed of any trips in order to cancel any private music lessons.</w:t>
      </w:r>
    </w:p>
    <w:p w14:paraId="537EC4B9" w14:textId="62080F64" w:rsidR="00502344" w:rsidRPr="005D593F" w:rsidRDefault="00502344" w:rsidP="00502344">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The PE Department should be informed of any trips if PE lessons are on the day or days of the trip.</w:t>
      </w:r>
    </w:p>
    <w:p w14:paraId="2C788AEF" w14:textId="65EBA0E4" w:rsidR="00502344" w:rsidRPr="005D593F" w:rsidRDefault="00502344" w:rsidP="5BF284E7">
      <w:pPr>
        <w:numPr>
          <w:ilvl w:val="0"/>
          <w:numId w:val="16"/>
        </w:numPr>
        <w:spacing w:after="0" w:line="240" w:lineRule="auto"/>
        <w:jc w:val="both"/>
        <w:rPr>
          <w:rFonts w:ascii="Gill Sans MT" w:eastAsia="Gill Sans MT" w:hAnsi="Gill Sans MT" w:cs="Gill Sans MT"/>
          <w:sz w:val="22"/>
          <w:szCs w:val="22"/>
        </w:rPr>
      </w:pPr>
      <w:r w:rsidRPr="5BF284E7">
        <w:rPr>
          <w:rFonts w:ascii="Gill Sans MT" w:hAnsi="Gill Sans MT"/>
          <w:sz w:val="22"/>
          <w:szCs w:val="22"/>
        </w:rPr>
        <w:t xml:space="preserve">Define the number of staff required to assist you and confirm this with the Head of </w:t>
      </w:r>
      <w:r w:rsidR="000B5762" w:rsidRPr="5BF284E7">
        <w:rPr>
          <w:rFonts w:ascii="Gill Sans MT" w:hAnsi="Gill Sans MT"/>
          <w:sz w:val="22"/>
          <w:szCs w:val="22"/>
        </w:rPr>
        <w:t>P</w:t>
      </w:r>
      <w:r w:rsidRPr="5BF284E7">
        <w:rPr>
          <w:rFonts w:ascii="Gill Sans MT" w:hAnsi="Gill Sans MT"/>
          <w:sz w:val="22"/>
          <w:szCs w:val="22"/>
        </w:rPr>
        <w:t xml:space="preserve">S/ Head of </w:t>
      </w:r>
      <w:r w:rsidR="000B5762" w:rsidRPr="5BF284E7">
        <w:rPr>
          <w:rFonts w:ascii="Gill Sans MT" w:hAnsi="Gill Sans MT"/>
          <w:sz w:val="22"/>
          <w:szCs w:val="22"/>
        </w:rPr>
        <w:t>S</w:t>
      </w:r>
      <w:r w:rsidRPr="5BF284E7">
        <w:rPr>
          <w:rFonts w:ascii="Gill Sans MT" w:hAnsi="Gill Sans MT"/>
          <w:sz w:val="22"/>
          <w:szCs w:val="22"/>
        </w:rPr>
        <w:t xml:space="preserve">S – </w:t>
      </w:r>
      <w:r w:rsidR="000361F7" w:rsidRPr="5BF284E7">
        <w:rPr>
          <w:rFonts w:ascii="Gill Sans MT" w:hAnsi="Gill Sans MT"/>
          <w:sz w:val="22"/>
          <w:szCs w:val="22"/>
        </w:rPr>
        <w:t xml:space="preserve">complete EVN2 and submit </w:t>
      </w:r>
      <w:r w:rsidRPr="5BF284E7">
        <w:rPr>
          <w:rFonts w:ascii="Gill Sans MT" w:hAnsi="Gill Sans MT"/>
          <w:sz w:val="22"/>
          <w:szCs w:val="22"/>
        </w:rPr>
        <w:t>away from school notifications.</w:t>
      </w:r>
    </w:p>
    <w:p w14:paraId="2776B1D7" w14:textId="34A9FAD4" w:rsidR="00502344" w:rsidRPr="005D593F" w:rsidRDefault="00502344" w:rsidP="00502344">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 xml:space="preserve">Publish </w:t>
      </w:r>
      <w:r w:rsidR="000361F7" w:rsidRPr="5BF284E7">
        <w:rPr>
          <w:rFonts w:ascii="Gill Sans MT" w:hAnsi="Gill Sans MT"/>
          <w:sz w:val="22"/>
          <w:szCs w:val="22"/>
        </w:rPr>
        <w:t>the</w:t>
      </w:r>
      <w:r w:rsidRPr="5BF284E7">
        <w:rPr>
          <w:rFonts w:ascii="Gill Sans MT" w:hAnsi="Gill Sans MT"/>
          <w:sz w:val="22"/>
          <w:szCs w:val="22"/>
        </w:rPr>
        <w:t xml:space="preserve"> list of names - well in advance - of the students involved.  A copy should also be given to Head of </w:t>
      </w:r>
      <w:r w:rsidR="000B5762" w:rsidRPr="5BF284E7">
        <w:rPr>
          <w:rFonts w:ascii="Gill Sans MT" w:hAnsi="Gill Sans MT"/>
          <w:sz w:val="22"/>
          <w:szCs w:val="22"/>
        </w:rPr>
        <w:t>P</w:t>
      </w:r>
      <w:r w:rsidRPr="5BF284E7">
        <w:rPr>
          <w:rFonts w:ascii="Gill Sans MT" w:hAnsi="Gill Sans MT"/>
          <w:sz w:val="22"/>
          <w:szCs w:val="22"/>
        </w:rPr>
        <w:t xml:space="preserve">S/ Head </w:t>
      </w:r>
      <w:r w:rsidR="007145D9" w:rsidRPr="5BF284E7">
        <w:rPr>
          <w:rFonts w:ascii="Gill Sans MT" w:hAnsi="Gill Sans MT"/>
          <w:sz w:val="22"/>
          <w:szCs w:val="22"/>
        </w:rPr>
        <w:t xml:space="preserve">of </w:t>
      </w:r>
      <w:r w:rsidR="000B5762" w:rsidRPr="5BF284E7">
        <w:rPr>
          <w:rFonts w:ascii="Gill Sans MT" w:hAnsi="Gill Sans MT"/>
          <w:sz w:val="22"/>
          <w:szCs w:val="22"/>
        </w:rPr>
        <w:t>S</w:t>
      </w:r>
      <w:r w:rsidRPr="5BF284E7">
        <w:rPr>
          <w:rFonts w:ascii="Gill Sans MT" w:hAnsi="Gill Sans MT"/>
          <w:sz w:val="22"/>
          <w:szCs w:val="22"/>
        </w:rPr>
        <w:t xml:space="preserve">S. </w:t>
      </w:r>
    </w:p>
    <w:p w14:paraId="76C9E254" w14:textId="31E1704A" w:rsidR="00502344" w:rsidRDefault="000B5762" w:rsidP="5BF284E7">
      <w:pPr>
        <w:numPr>
          <w:ilvl w:val="0"/>
          <w:numId w:val="16"/>
        </w:numPr>
        <w:spacing w:after="0" w:line="240" w:lineRule="auto"/>
        <w:jc w:val="both"/>
        <w:rPr>
          <w:rFonts w:ascii="Gill Sans MT" w:eastAsia="Gill Sans MT" w:hAnsi="Gill Sans MT" w:cs="Gill Sans MT"/>
          <w:sz w:val="22"/>
          <w:szCs w:val="22"/>
        </w:rPr>
      </w:pPr>
      <w:r w:rsidRPr="5BF284E7">
        <w:rPr>
          <w:rFonts w:ascii="Gill Sans MT" w:hAnsi="Gill Sans MT"/>
          <w:sz w:val="22"/>
          <w:szCs w:val="22"/>
        </w:rPr>
        <w:t>S</w:t>
      </w:r>
      <w:r w:rsidR="00502344" w:rsidRPr="5BF284E7">
        <w:rPr>
          <w:rFonts w:ascii="Gill Sans MT" w:hAnsi="Gill Sans MT"/>
          <w:sz w:val="22"/>
          <w:szCs w:val="22"/>
        </w:rPr>
        <w:t xml:space="preserve">S pupils must </w:t>
      </w:r>
      <w:r w:rsidRPr="5BF284E7">
        <w:rPr>
          <w:rFonts w:ascii="Gill Sans MT" w:hAnsi="Gill Sans MT"/>
          <w:sz w:val="22"/>
          <w:szCs w:val="22"/>
        </w:rPr>
        <w:t xml:space="preserve">have </w:t>
      </w:r>
      <w:r w:rsidR="00502344" w:rsidRPr="5BF284E7">
        <w:rPr>
          <w:rFonts w:ascii="Gill Sans MT" w:hAnsi="Gill Sans MT"/>
          <w:sz w:val="22"/>
          <w:szCs w:val="22"/>
        </w:rPr>
        <w:t>read and sign</w:t>
      </w:r>
      <w:r w:rsidR="00876926" w:rsidRPr="5BF284E7">
        <w:rPr>
          <w:rFonts w:ascii="Gill Sans MT" w:hAnsi="Gill Sans MT"/>
          <w:sz w:val="22"/>
          <w:szCs w:val="22"/>
        </w:rPr>
        <w:t>ed</w:t>
      </w:r>
      <w:r w:rsidR="00502344" w:rsidRPr="5BF284E7">
        <w:rPr>
          <w:rFonts w:ascii="Gill Sans MT" w:hAnsi="Gill Sans MT"/>
          <w:sz w:val="22"/>
          <w:szCs w:val="22"/>
        </w:rPr>
        <w:t xml:space="preserve"> their </w:t>
      </w:r>
      <w:r w:rsidRPr="5BF284E7">
        <w:rPr>
          <w:rFonts w:ascii="Gill Sans MT" w:hAnsi="Gill Sans MT"/>
          <w:sz w:val="22"/>
          <w:szCs w:val="22"/>
        </w:rPr>
        <w:t>C</w:t>
      </w:r>
      <w:r w:rsidR="00502344" w:rsidRPr="5BF284E7">
        <w:rPr>
          <w:rFonts w:ascii="Gill Sans MT" w:hAnsi="Gill Sans MT"/>
          <w:sz w:val="22"/>
          <w:szCs w:val="22"/>
        </w:rPr>
        <w:t xml:space="preserve">ode of </w:t>
      </w:r>
      <w:r w:rsidRPr="5BF284E7">
        <w:rPr>
          <w:rFonts w:ascii="Gill Sans MT" w:hAnsi="Gill Sans MT"/>
          <w:sz w:val="22"/>
          <w:szCs w:val="22"/>
        </w:rPr>
        <w:t>C</w:t>
      </w:r>
      <w:r w:rsidR="00502344" w:rsidRPr="5BF284E7">
        <w:rPr>
          <w:rFonts w:ascii="Gill Sans MT" w:hAnsi="Gill Sans MT"/>
          <w:sz w:val="22"/>
          <w:szCs w:val="22"/>
        </w:rPr>
        <w:t xml:space="preserve">onduct form and parents must complete the </w:t>
      </w:r>
      <w:r w:rsidRPr="5BF284E7">
        <w:rPr>
          <w:rFonts w:ascii="Gill Sans MT" w:hAnsi="Gill Sans MT"/>
          <w:sz w:val="22"/>
          <w:szCs w:val="22"/>
        </w:rPr>
        <w:t>Online Medical Update</w:t>
      </w:r>
      <w:r w:rsidR="00502344" w:rsidRPr="5BF284E7">
        <w:rPr>
          <w:rFonts w:ascii="Gill Sans MT" w:hAnsi="Gill Sans MT"/>
          <w:sz w:val="22"/>
          <w:szCs w:val="22"/>
        </w:rPr>
        <w:t xml:space="preserve"> </w:t>
      </w:r>
      <w:r w:rsidR="007145D9" w:rsidRPr="5BF284E7">
        <w:rPr>
          <w:rFonts w:ascii="Gill Sans MT" w:hAnsi="Gill Sans MT"/>
          <w:sz w:val="22"/>
          <w:szCs w:val="22"/>
        </w:rPr>
        <w:t xml:space="preserve">and Trips </w:t>
      </w:r>
      <w:r w:rsidR="00502344" w:rsidRPr="5BF284E7">
        <w:rPr>
          <w:rFonts w:ascii="Gill Sans MT" w:hAnsi="Gill Sans MT"/>
          <w:sz w:val="22"/>
          <w:szCs w:val="22"/>
        </w:rPr>
        <w:t>Form accepting the school's conditions with regard to behaviour, e</w:t>
      </w:r>
      <w:r w:rsidR="00876926" w:rsidRPr="5BF284E7">
        <w:rPr>
          <w:rFonts w:ascii="Gill Sans MT" w:hAnsi="Gill Sans MT"/>
          <w:sz w:val="22"/>
          <w:szCs w:val="22"/>
        </w:rPr>
        <w:t>tc.</w:t>
      </w:r>
      <w:r w:rsidR="00502344" w:rsidRPr="5BF284E7">
        <w:rPr>
          <w:rFonts w:ascii="Gill Sans MT" w:hAnsi="Gill Sans MT"/>
          <w:sz w:val="22"/>
          <w:szCs w:val="22"/>
        </w:rPr>
        <w:t xml:space="preserve">, whilst </w:t>
      </w:r>
      <w:r w:rsidR="00876926" w:rsidRPr="5BF284E7">
        <w:rPr>
          <w:rFonts w:ascii="Gill Sans MT" w:hAnsi="Gill Sans MT"/>
          <w:sz w:val="22"/>
          <w:szCs w:val="22"/>
        </w:rPr>
        <w:t>P</w:t>
      </w:r>
      <w:r w:rsidR="00502344" w:rsidRPr="5BF284E7">
        <w:rPr>
          <w:rFonts w:ascii="Gill Sans MT" w:hAnsi="Gill Sans MT"/>
          <w:sz w:val="22"/>
          <w:szCs w:val="22"/>
        </w:rPr>
        <w:t>S parents will sign on behalf of their children.</w:t>
      </w:r>
    </w:p>
    <w:p w14:paraId="39FC9D63" w14:textId="7D471D98" w:rsidR="007009D4" w:rsidRPr="005D593F" w:rsidRDefault="0078122E" w:rsidP="00502344">
      <w:pPr>
        <w:numPr>
          <w:ilvl w:val="0"/>
          <w:numId w:val="16"/>
        </w:numPr>
        <w:spacing w:after="0" w:line="240" w:lineRule="auto"/>
        <w:jc w:val="both"/>
        <w:rPr>
          <w:rFonts w:ascii="Gill Sans MT" w:hAnsi="Gill Sans MT"/>
          <w:sz w:val="22"/>
          <w:szCs w:val="22"/>
        </w:rPr>
      </w:pPr>
      <w:r w:rsidRPr="5BF284E7">
        <w:rPr>
          <w:rFonts w:ascii="Gill Sans MT" w:hAnsi="Gill Sans MT"/>
          <w:sz w:val="22"/>
          <w:szCs w:val="22"/>
        </w:rPr>
        <w:t>Complete EVN2</w:t>
      </w:r>
      <w:r w:rsidR="007009D4" w:rsidRPr="5BF284E7">
        <w:rPr>
          <w:rFonts w:ascii="Gill Sans MT" w:hAnsi="Gill Sans MT"/>
          <w:sz w:val="22"/>
          <w:szCs w:val="22"/>
        </w:rPr>
        <w:t xml:space="preserve"> (</w:t>
      </w:r>
      <w:r w:rsidRPr="5BF284E7">
        <w:rPr>
          <w:rFonts w:ascii="Gill Sans MT" w:hAnsi="Gill Sans MT"/>
          <w:sz w:val="22"/>
          <w:szCs w:val="22"/>
        </w:rPr>
        <w:t xml:space="preserve">summary of staff, students, contact numbers and </w:t>
      </w:r>
      <w:r w:rsidR="007009D4" w:rsidRPr="5BF284E7">
        <w:rPr>
          <w:rFonts w:ascii="Gill Sans MT" w:hAnsi="Gill Sans MT"/>
          <w:sz w:val="22"/>
          <w:szCs w:val="22"/>
        </w:rPr>
        <w:t>risk assessment</w:t>
      </w:r>
      <w:r w:rsidRPr="5BF284E7">
        <w:rPr>
          <w:rFonts w:ascii="Gill Sans MT" w:hAnsi="Gill Sans MT"/>
          <w:sz w:val="22"/>
          <w:szCs w:val="22"/>
        </w:rPr>
        <w:t xml:space="preserve"> document</w:t>
      </w:r>
      <w:r w:rsidR="007009D4" w:rsidRPr="5BF284E7">
        <w:rPr>
          <w:rFonts w:ascii="Gill Sans MT" w:hAnsi="Gill Sans MT"/>
          <w:sz w:val="22"/>
          <w:szCs w:val="22"/>
        </w:rPr>
        <w:t xml:space="preserve"> and submit to Head of PS/ Head </w:t>
      </w:r>
      <w:r w:rsidR="007145D9" w:rsidRPr="5BF284E7">
        <w:rPr>
          <w:rFonts w:ascii="Gill Sans MT" w:hAnsi="Gill Sans MT"/>
          <w:sz w:val="22"/>
          <w:szCs w:val="22"/>
        </w:rPr>
        <w:t>of</w:t>
      </w:r>
      <w:r w:rsidR="007009D4" w:rsidRPr="5BF284E7">
        <w:rPr>
          <w:rFonts w:ascii="Gill Sans MT" w:hAnsi="Gill Sans MT"/>
          <w:sz w:val="22"/>
          <w:szCs w:val="22"/>
        </w:rPr>
        <w:t xml:space="preserve"> SS</w:t>
      </w:r>
    </w:p>
    <w:p w14:paraId="453204C5" w14:textId="1A337BC7" w:rsidR="00502344" w:rsidRPr="00E74160" w:rsidRDefault="00502344" w:rsidP="5BF284E7">
      <w:pPr>
        <w:numPr>
          <w:ilvl w:val="0"/>
          <w:numId w:val="16"/>
        </w:numPr>
        <w:spacing w:after="0" w:line="240" w:lineRule="auto"/>
        <w:jc w:val="both"/>
        <w:rPr>
          <w:rFonts w:asciiTheme="minorHAnsi" w:eastAsiaTheme="minorEastAsia" w:hAnsiTheme="minorHAnsi" w:cstheme="minorBidi"/>
          <w:sz w:val="22"/>
          <w:szCs w:val="22"/>
        </w:rPr>
      </w:pPr>
      <w:r w:rsidRPr="5BF284E7">
        <w:rPr>
          <w:rFonts w:ascii="Gill Sans MT" w:hAnsi="Gill Sans MT"/>
          <w:sz w:val="22"/>
          <w:szCs w:val="22"/>
        </w:rPr>
        <w:t>All costs incurred during the trips and visits should ordinarily be paid by the parent. No costs are to be sustained by the School without prior consent of Senior Leadership.</w:t>
      </w:r>
    </w:p>
    <w:p w14:paraId="2AEDDFEC" w14:textId="77777777" w:rsidR="00502344" w:rsidRPr="007009D4" w:rsidRDefault="00502344" w:rsidP="5BF284E7">
      <w:pPr>
        <w:numPr>
          <w:ilvl w:val="0"/>
          <w:numId w:val="16"/>
        </w:numPr>
        <w:spacing w:after="0" w:line="240" w:lineRule="auto"/>
        <w:jc w:val="both"/>
        <w:rPr>
          <w:rFonts w:ascii="Gill Sans MT" w:hAnsi="Gill Sans MT"/>
          <w:b/>
          <w:bCs/>
          <w:sz w:val="22"/>
          <w:szCs w:val="22"/>
        </w:rPr>
      </w:pPr>
      <w:r w:rsidRPr="5BF284E7">
        <w:rPr>
          <w:rFonts w:ascii="Gill Sans MT" w:hAnsi="Gill Sans MT"/>
          <w:sz w:val="22"/>
          <w:szCs w:val="22"/>
        </w:rPr>
        <w:t>Accounting Arrangements: Billing Dept. must be provided with a list of names the day before the trip.</w:t>
      </w:r>
    </w:p>
    <w:p w14:paraId="02B418DC" w14:textId="77777777" w:rsidR="007009D4" w:rsidRPr="00E74160" w:rsidRDefault="0078122E" w:rsidP="5BF284E7">
      <w:pPr>
        <w:numPr>
          <w:ilvl w:val="0"/>
          <w:numId w:val="16"/>
        </w:numPr>
        <w:spacing w:after="0" w:line="240" w:lineRule="auto"/>
        <w:jc w:val="both"/>
        <w:rPr>
          <w:rFonts w:ascii="Gill Sans MT" w:hAnsi="Gill Sans MT"/>
          <w:b/>
          <w:bCs/>
          <w:sz w:val="22"/>
          <w:szCs w:val="22"/>
        </w:rPr>
      </w:pPr>
      <w:r w:rsidRPr="5BF284E7">
        <w:rPr>
          <w:rFonts w:ascii="Gill Sans MT" w:hAnsi="Gill Sans MT"/>
          <w:sz w:val="22"/>
          <w:szCs w:val="22"/>
        </w:rPr>
        <w:t>Complete EVN3</w:t>
      </w:r>
      <w:r w:rsidR="007009D4" w:rsidRPr="5BF284E7">
        <w:rPr>
          <w:rFonts w:ascii="Gill Sans MT" w:hAnsi="Gill Sans MT"/>
          <w:sz w:val="22"/>
          <w:szCs w:val="22"/>
        </w:rPr>
        <w:t xml:space="preserve"> (evaluation) on return to school</w:t>
      </w:r>
    </w:p>
    <w:p w14:paraId="1079543C" w14:textId="16D0B030" w:rsidR="00502344" w:rsidRDefault="00502344" w:rsidP="5BF284E7">
      <w:pPr>
        <w:pBdr>
          <w:top w:val="single" w:sz="12" w:space="1" w:color="auto"/>
          <w:left w:val="single" w:sz="12" w:space="4" w:color="auto"/>
          <w:bottom w:val="single" w:sz="12" w:space="1" w:color="auto"/>
          <w:right w:val="single" w:sz="12" w:space="4" w:color="auto"/>
        </w:pBdr>
        <w:jc w:val="both"/>
        <w:rPr>
          <w:rFonts w:ascii="Gill Sans MT" w:hAnsi="Gill Sans MT"/>
          <w:b/>
          <w:bCs/>
          <w:sz w:val="22"/>
          <w:szCs w:val="22"/>
          <w:lang w:eastAsia="en-GB"/>
        </w:rPr>
      </w:pPr>
      <w:r w:rsidRPr="5BF284E7">
        <w:rPr>
          <w:rFonts w:ascii="Gill Sans MT" w:hAnsi="Gill Sans MT"/>
          <w:b/>
          <w:bCs/>
          <w:sz w:val="22"/>
          <w:szCs w:val="22"/>
          <w:lang w:eastAsia="en-GB"/>
        </w:rPr>
        <w:t>Note regarding taking students on trips outside Italy</w:t>
      </w:r>
      <w:r w:rsidR="00092711" w:rsidRPr="5BF284E7">
        <w:rPr>
          <w:rFonts w:ascii="Gill Sans MT" w:hAnsi="Gill Sans MT"/>
          <w:b/>
          <w:bCs/>
          <w:sz w:val="22"/>
          <w:szCs w:val="22"/>
          <w:lang w:eastAsia="en-GB"/>
        </w:rPr>
        <w:t xml:space="preserve"> </w:t>
      </w:r>
    </w:p>
    <w:p w14:paraId="43F3A0CF" w14:textId="388CFC04" w:rsidR="00572F8B" w:rsidRPr="005D593F" w:rsidRDefault="00572F8B" w:rsidP="5BF284E7">
      <w:pPr>
        <w:pBdr>
          <w:top w:val="single" w:sz="12" w:space="1" w:color="auto"/>
          <w:left w:val="single" w:sz="12" w:space="4" w:color="auto"/>
          <w:bottom w:val="single" w:sz="12" w:space="1" w:color="auto"/>
          <w:right w:val="single" w:sz="12" w:space="4" w:color="auto"/>
        </w:pBdr>
        <w:jc w:val="center"/>
        <w:rPr>
          <w:rFonts w:ascii="Gill Sans MT" w:hAnsi="Gill Sans MT"/>
          <w:b/>
          <w:bCs/>
          <w:sz w:val="22"/>
          <w:szCs w:val="22"/>
          <w:lang w:eastAsia="en-GB"/>
        </w:rPr>
      </w:pPr>
      <w:r w:rsidRPr="5BF284E7">
        <w:rPr>
          <w:rFonts w:ascii="Gill Sans MT" w:hAnsi="Gill Sans MT"/>
          <w:b/>
          <w:bCs/>
          <w:sz w:val="22"/>
          <w:szCs w:val="22"/>
          <w:lang w:eastAsia="en-GB"/>
        </w:rPr>
        <w:t>(at time of review, Sept 2021, no trips outside of Italy will be considered)</w:t>
      </w:r>
    </w:p>
    <w:p w14:paraId="19A129F6" w14:textId="4EA26FEE" w:rsidR="00B62A60" w:rsidRPr="00355D36" w:rsidRDefault="00B62A60" w:rsidP="00B62A60">
      <w:pPr>
        <w:rPr>
          <w:rFonts w:ascii="Gill Sans MT" w:hAnsi="Gill Sans MT"/>
          <w:sz w:val="22"/>
          <w:szCs w:val="22"/>
          <w:lang w:val="en-GB" w:eastAsia="en-GB"/>
        </w:rPr>
      </w:pPr>
      <w:r w:rsidRPr="5BF284E7">
        <w:rPr>
          <w:rFonts w:ascii="Gill Sans MT" w:hAnsi="Gill Sans MT"/>
          <w:sz w:val="22"/>
          <w:szCs w:val="22"/>
          <w:lang w:eastAsia="en-GB"/>
        </w:rPr>
        <w:t xml:space="preserve">For </w:t>
      </w:r>
      <w:r w:rsidRPr="5BF284E7">
        <w:rPr>
          <w:rFonts w:ascii="Gill Sans MT" w:hAnsi="Gill Sans MT"/>
          <w:b/>
          <w:bCs/>
          <w:sz w:val="22"/>
          <w:szCs w:val="22"/>
          <w:lang w:eastAsia="en-GB"/>
        </w:rPr>
        <w:t>Italians under 14</w:t>
      </w:r>
      <w:r w:rsidRPr="5BF284E7">
        <w:rPr>
          <w:rFonts w:ascii="Gill Sans MT" w:hAnsi="Gill Sans MT"/>
          <w:sz w:val="22"/>
          <w:szCs w:val="22"/>
          <w:lang w:eastAsia="en-GB"/>
        </w:rPr>
        <w:t>, parents must go to their Questura with photocopies of both parents’ passports or ID cards (front and back) and a photocopy of the pupil’s passport or ID card to make a denuncia that they agree to the student travelling with the school. They will require the name and passport details of the trip leader also.</w:t>
      </w:r>
      <w:r w:rsidR="007145D9" w:rsidRPr="5BF284E7">
        <w:rPr>
          <w:rFonts w:ascii="Gill Sans MT" w:hAnsi="Gill Sans MT"/>
          <w:sz w:val="22"/>
          <w:szCs w:val="22"/>
          <w:lang w:eastAsia="en-GB"/>
        </w:rPr>
        <w:t xml:space="preserve"> </w:t>
      </w:r>
      <w:hyperlink r:id="rId11" w:history="1">
        <w:r w:rsidR="007145D9" w:rsidRPr="00355D36">
          <w:rPr>
            <w:rStyle w:val="Hyperlink"/>
            <w:rFonts w:ascii="Gill Sans MT" w:hAnsi="Gill Sans MT"/>
            <w:sz w:val="22"/>
            <w:szCs w:val="22"/>
            <w:lang w:val="en-GB"/>
          </w:rPr>
          <w:t>Lasciapassare per l'espatrio di minori di anni 15 | Polizia di Stato</w:t>
        </w:r>
      </w:hyperlink>
    </w:p>
    <w:p w14:paraId="56D383A1" w14:textId="77777777" w:rsidR="00B62A60" w:rsidRPr="005D593F" w:rsidRDefault="00B62A60" w:rsidP="00B62A60">
      <w:pPr>
        <w:rPr>
          <w:rFonts w:ascii="Gill Sans MT" w:hAnsi="Gill Sans MT"/>
          <w:sz w:val="22"/>
          <w:szCs w:val="22"/>
          <w:lang w:eastAsia="en-GB"/>
        </w:rPr>
      </w:pPr>
      <w:r w:rsidRPr="5BF284E7">
        <w:rPr>
          <w:rFonts w:ascii="Gill Sans MT" w:hAnsi="Gill Sans MT"/>
          <w:sz w:val="22"/>
          <w:szCs w:val="22"/>
          <w:lang w:eastAsia="en-GB"/>
        </w:rPr>
        <w:t xml:space="preserve">For </w:t>
      </w:r>
      <w:r w:rsidRPr="5BF284E7">
        <w:rPr>
          <w:rFonts w:ascii="Gill Sans MT" w:hAnsi="Gill Sans MT"/>
          <w:b/>
          <w:bCs/>
          <w:sz w:val="22"/>
          <w:szCs w:val="22"/>
          <w:lang w:eastAsia="en-GB"/>
        </w:rPr>
        <w:t>Non-EU students under 18</w:t>
      </w:r>
      <w:r w:rsidRPr="5BF284E7">
        <w:rPr>
          <w:rFonts w:ascii="Gill Sans MT" w:hAnsi="Gill Sans MT"/>
          <w:sz w:val="22"/>
          <w:szCs w:val="22"/>
          <w:lang w:eastAsia="en-GB"/>
        </w:rPr>
        <w:t xml:space="preserve"> to have permission to travel without their parents, the following is required so that the member of staff leading the trip can go to the police station to complete the denuncia:</w:t>
      </w:r>
    </w:p>
    <w:p w14:paraId="41FC37F0" w14:textId="1C887202" w:rsidR="00876926" w:rsidRDefault="00876926" w:rsidP="5BF284E7">
      <w:pPr>
        <w:pStyle w:val="ListParagraph"/>
        <w:numPr>
          <w:ilvl w:val="0"/>
          <w:numId w:val="1"/>
        </w:numPr>
        <w:spacing w:before="100" w:beforeAutospacing="1" w:after="100" w:afterAutospacing="1" w:line="240" w:lineRule="auto"/>
      </w:pPr>
      <w:r w:rsidRPr="5BF284E7">
        <w:rPr>
          <w:rFonts w:ascii="Gill Sans MT" w:hAnsi="Gill Sans MT"/>
        </w:rPr>
        <w:t>2 passport photos (originals)</w:t>
      </w:r>
    </w:p>
    <w:p w14:paraId="03FAC4C3" w14:textId="77777777" w:rsidR="00502344" w:rsidRPr="00CC2DB7" w:rsidRDefault="00502344" w:rsidP="5BF284E7">
      <w:pPr>
        <w:pStyle w:val="ListParagraph"/>
        <w:numPr>
          <w:ilvl w:val="0"/>
          <w:numId w:val="17"/>
        </w:numPr>
        <w:spacing w:before="100" w:beforeAutospacing="1" w:after="100" w:afterAutospacing="1" w:line="240" w:lineRule="auto"/>
        <w:rPr>
          <w:rFonts w:ascii="Gill Sans MT" w:hAnsi="Gill Sans MT"/>
        </w:rPr>
      </w:pPr>
      <w:r w:rsidRPr="5BF284E7">
        <w:rPr>
          <w:rFonts w:ascii="Gill Sans MT" w:hAnsi="Gill Sans MT"/>
        </w:rPr>
        <w:t>A letter in Italian from their parents giving permission for them to be accompanied by the group leader, stating the dates and location of the trip.</w:t>
      </w:r>
    </w:p>
    <w:p w14:paraId="465B26C2" w14:textId="77777777" w:rsidR="00502344" w:rsidRPr="005D593F" w:rsidRDefault="00502344">
      <w:pPr>
        <w:numPr>
          <w:ilvl w:val="0"/>
          <w:numId w:val="17"/>
        </w:numPr>
        <w:spacing w:before="100" w:beforeAutospacing="1" w:after="100" w:afterAutospacing="1" w:line="240" w:lineRule="auto"/>
        <w:rPr>
          <w:rFonts w:ascii="Gill Sans MT" w:hAnsi="Gill Sans MT"/>
          <w:sz w:val="22"/>
          <w:szCs w:val="22"/>
          <w:lang w:eastAsia="en-GB"/>
        </w:rPr>
      </w:pPr>
      <w:r w:rsidRPr="005D593F">
        <w:rPr>
          <w:rFonts w:ascii="Gill Sans MT" w:hAnsi="Gill Sans MT"/>
          <w:sz w:val="22"/>
          <w:szCs w:val="22"/>
          <w:lang w:eastAsia="en-GB"/>
        </w:rPr>
        <w:t>Copies of their parents’ passports</w:t>
      </w:r>
    </w:p>
    <w:p w14:paraId="31EAC9FA" w14:textId="77777777" w:rsidR="00502344" w:rsidRPr="005D593F" w:rsidRDefault="00502344">
      <w:pPr>
        <w:numPr>
          <w:ilvl w:val="0"/>
          <w:numId w:val="17"/>
        </w:numPr>
        <w:spacing w:before="100" w:beforeAutospacing="1" w:after="100" w:afterAutospacing="1" w:line="240" w:lineRule="auto"/>
        <w:rPr>
          <w:rFonts w:ascii="Gill Sans MT" w:hAnsi="Gill Sans MT"/>
          <w:sz w:val="22"/>
          <w:szCs w:val="22"/>
          <w:lang w:eastAsia="en-GB"/>
        </w:rPr>
      </w:pPr>
      <w:r w:rsidRPr="005D593F">
        <w:rPr>
          <w:rFonts w:ascii="Gill Sans MT" w:hAnsi="Gill Sans MT"/>
          <w:sz w:val="22"/>
          <w:szCs w:val="22"/>
          <w:lang w:eastAsia="en-GB"/>
        </w:rPr>
        <w:t>A copy of their own passport</w:t>
      </w:r>
    </w:p>
    <w:p w14:paraId="17534C12" w14:textId="77777777" w:rsidR="00502344" w:rsidRPr="005D593F" w:rsidRDefault="00502344">
      <w:pPr>
        <w:numPr>
          <w:ilvl w:val="0"/>
          <w:numId w:val="17"/>
        </w:numPr>
        <w:spacing w:before="100" w:beforeAutospacing="1" w:after="100" w:afterAutospacing="1" w:line="240" w:lineRule="auto"/>
        <w:rPr>
          <w:rFonts w:ascii="Gill Sans MT" w:hAnsi="Gill Sans MT"/>
          <w:sz w:val="22"/>
          <w:szCs w:val="22"/>
          <w:lang w:eastAsia="en-GB"/>
        </w:rPr>
      </w:pPr>
      <w:r w:rsidRPr="005D593F">
        <w:rPr>
          <w:rFonts w:ascii="Gill Sans MT" w:hAnsi="Gill Sans MT"/>
          <w:sz w:val="22"/>
          <w:szCs w:val="22"/>
          <w:lang w:eastAsia="en-GB"/>
        </w:rPr>
        <w:t xml:space="preserve">Their permesso di soggiorno </w:t>
      </w:r>
    </w:p>
    <w:p w14:paraId="719A169E" w14:textId="7F681AF2" w:rsidR="00502344" w:rsidRPr="005D593F" w:rsidRDefault="00092711" w:rsidP="00502344">
      <w:pPr>
        <w:rPr>
          <w:rFonts w:ascii="Gill Sans MT" w:hAnsi="Gill Sans MT"/>
          <w:sz w:val="22"/>
          <w:szCs w:val="22"/>
          <w:lang w:eastAsia="en-GB"/>
        </w:rPr>
      </w:pPr>
      <w:r w:rsidRPr="5BF284E7">
        <w:rPr>
          <w:rFonts w:ascii="Gill Sans MT" w:hAnsi="Gill Sans MT"/>
          <w:sz w:val="22"/>
          <w:szCs w:val="22"/>
          <w:lang w:eastAsia="en-GB"/>
        </w:rPr>
        <w:lastRenderedPageBreak/>
        <w:t>Support from Administration is provided for taking the documents</w:t>
      </w:r>
      <w:r w:rsidR="00502344" w:rsidRPr="5BF284E7">
        <w:rPr>
          <w:rFonts w:ascii="Gill Sans MT" w:hAnsi="Gill Sans MT"/>
          <w:sz w:val="22"/>
          <w:szCs w:val="22"/>
          <w:lang w:eastAsia="en-GB"/>
        </w:rPr>
        <w:t xml:space="preserve"> to the police station with the member of staff running the trip. The request for the denuncia </w:t>
      </w:r>
      <w:r w:rsidR="006C21AD" w:rsidRPr="5BF284E7">
        <w:rPr>
          <w:rFonts w:ascii="Gill Sans MT" w:hAnsi="Gill Sans MT"/>
          <w:sz w:val="22"/>
          <w:szCs w:val="22"/>
          <w:lang w:eastAsia="en-GB"/>
        </w:rPr>
        <w:t xml:space="preserve">to create the list of travellers form </w:t>
      </w:r>
      <w:r w:rsidR="00502344" w:rsidRPr="5BF284E7">
        <w:rPr>
          <w:rFonts w:ascii="Gill Sans MT" w:hAnsi="Gill Sans MT"/>
          <w:sz w:val="22"/>
          <w:szCs w:val="22"/>
          <w:lang w:eastAsia="en-GB"/>
        </w:rPr>
        <w:t>is supposed to take ten working days from when you go to the police station</w:t>
      </w:r>
      <w:r w:rsidR="00B62A60" w:rsidRPr="5BF284E7">
        <w:rPr>
          <w:rFonts w:ascii="Gill Sans MT" w:hAnsi="Gill Sans MT"/>
          <w:sz w:val="22"/>
          <w:szCs w:val="22"/>
          <w:lang w:eastAsia="en-GB"/>
        </w:rPr>
        <w:t>, but allowing as much time as possible is advised.</w:t>
      </w:r>
    </w:p>
    <w:p w14:paraId="4E48F22E" w14:textId="6AE56DDE" w:rsidR="00502344" w:rsidRDefault="00502344" w:rsidP="5BF284E7">
      <w:pPr>
        <w:spacing w:before="100" w:beforeAutospacing="1" w:after="100" w:afterAutospacing="1"/>
        <w:rPr>
          <w:rFonts w:ascii="Gill Sans MT" w:hAnsi="Gill Sans MT"/>
          <w:sz w:val="22"/>
          <w:szCs w:val="22"/>
          <w:lang w:eastAsia="en-GB"/>
        </w:rPr>
      </w:pPr>
      <w:r w:rsidRPr="5BF284E7">
        <w:rPr>
          <w:rFonts w:ascii="Gill Sans MT" w:hAnsi="Gill Sans MT"/>
          <w:sz w:val="22"/>
          <w:szCs w:val="22"/>
          <w:lang w:eastAsia="en-GB"/>
        </w:rPr>
        <w:t>I</w:t>
      </w:r>
      <w:r w:rsidRPr="5BF284E7">
        <w:rPr>
          <w:rFonts w:ascii="Gill Sans MT" w:hAnsi="Gill Sans MT"/>
          <w:b/>
          <w:bCs/>
          <w:sz w:val="22"/>
          <w:szCs w:val="22"/>
          <w:lang w:eastAsia="en-GB"/>
        </w:rPr>
        <w:t>n Italy the list of travellers form which needs to be completed is available on the Polizia di Stato website</w:t>
      </w:r>
      <w:r w:rsidRPr="5BF284E7">
        <w:rPr>
          <w:rFonts w:ascii="Gill Sans MT" w:hAnsi="Gill Sans MT"/>
          <w:sz w:val="22"/>
          <w:szCs w:val="22"/>
          <w:lang w:eastAsia="en-GB"/>
        </w:rPr>
        <w:t xml:space="preserve"> </w:t>
      </w:r>
      <w:hyperlink r:id="rId12" w:tgtFrame="_blank" w:history="1">
        <w:r w:rsidRPr="5BF284E7">
          <w:rPr>
            <w:rFonts w:ascii="Gill Sans MT" w:hAnsi="Gill Sans MT"/>
            <w:sz w:val="22"/>
            <w:szCs w:val="22"/>
            <w:highlight w:val="yellow"/>
            <w:u w:val="single"/>
            <w:lang w:eastAsia="en-GB"/>
          </w:rPr>
          <w:t>http://questure.poliziadistato.it/file/172_1319.pdf</w:t>
        </w:r>
      </w:hyperlink>
      <w:r w:rsidRPr="5BF284E7">
        <w:rPr>
          <w:rFonts w:ascii="Gill Sans MT" w:hAnsi="Gill Sans MT"/>
          <w:sz w:val="22"/>
          <w:szCs w:val="22"/>
          <w:highlight w:val="yellow"/>
          <w:lang w:eastAsia="en-GB"/>
        </w:rPr>
        <w:t>.</w:t>
      </w:r>
      <w:r w:rsidR="00037E43" w:rsidRPr="5BF284E7">
        <w:rPr>
          <w:rFonts w:ascii="Gill Sans MT" w:hAnsi="Gill Sans MT"/>
          <w:sz w:val="22"/>
          <w:szCs w:val="22"/>
          <w:lang w:eastAsia="en-GB"/>
        </w:rPr>
        <w:t xml:space="preserve"> (not currently available). </w:t>
      </w:r>
      <w:r w:rsidRPr="5BF284E7">
        <w:rPr>
          <w:rFonts w:ascii="Gill Sans MT" w:hAnsi="Gill Sans MT"/>
          <w:sz w:val="22"/>
          <w:szCs w:val="22"/>
          <w:lang w:eastAsia="en-GB"/>
        </w:rPr>
        <w:t xml:space="preserve">The school needs to complete the form with pupil’s details and attach a recent photo. The form should then be stamped by the Questura. The pupil should travel with their own passport and permesso di soggiorno (or copy of permesso di soggiorno signed by Questura if included on parent’s permesso). </w:t>
      </w:r>
    </w:p>
    <w:p w14:paraId="5F7FBC7B" w14:textId="77777777" w:rsidR="00876926" w:rsidRPr="005D593F" w:rsidRDefault="00876926" w:rsidP="5BF284E7">
      <w:pPr>
        <w:spacing w:before="100" w:beforeAutospacing="1" w:after="100" w:afterAutospacing="1"/>
        <w:rPr>
          <w:rFonts w:ascii="Gill Sans MT" w:hAnsi="Gill Sans MT"/>
          <w:b/>
          <w:bCs/>
          <w:sz w:val="22"/>
          <w:szCs w:val="22"/>
          <w:lang w:eastAsia="en-GB"/>
        </w:rPr>
      </w:pPr>
      <w:r w:rsidRPr="5BF284E7">
        <w:rPr>
          <w:rFonts w:ascii="Gill Sans MT" w:hAnsi="Gill Sans MT"/>
          <w:b/>
          <w:bCs/>
          <w:sz w:val="22"/>
          <w:szCs w:val="22"/>
          <w:lang w:eastAsia="en-GB"/>
        </w:rPr>
        <w:t xml:space="preserve">Note regarding taking non-EU pupils to another EU member state </w:t>
      </w:r>
    </w:p>
    <w:p w14:paraId="426E987E" w14:textId="77777777" w:rsidR="00876926" w:rsidRPr="005D593F" w:rsidRDefault="00876926" w:rsidP="5BF284E7">
      <w:pPr>
        <w:spacing w:before="100" w:beforeAutospacing="1" w:after="100" w:afterAutospacing="1"/>
        <w:rPr>
          <w:rFonts w:ascii="Gill Sans MT" w:hAnsi="Gill Sans MT"/>
          <w:sz w:val="22"/>
          <w:szCs w:val="22"/>
          <w:lang w:eastAsia="en-GB"/>
        </w:rPr>
      </w:pPr>
      <w:r w:rsidRPr="5BF284E7">
        <w:rPr>
          <w:rFonts w:ascii="Gill Sans MT" w:hAnsi="Gill Sans MT"/>
          <w:sz w:val="22"/>
          <w:szCs w:val="22"/>
          <w:lang w:eastAsia="en-GB"/>
        </w:rPr>
        <w:t xml:space="preserve">There is an EU visa waiver concession for non EU-pupils who are resident in an EU country and participating in a school trip to another EU member state.  Information on the Gov.UK website </w:t>
      </w:r>
      <w:hyperlink r:id="rId13" w:tgtFrame="_blank" w:history="1">
        <w:r w:rsidRPr="5BF284E7">
          <w:rPr>
            <w:rFonts w:ascii="Gill Sans MT" w:hAnsi="Gill Sans MT"/>
            <w:sz w:val="22"/>
            <w:szCs w:val="22"/>
            <w:u w:val="single"/>
            <w:lang w:eastAsia="en-GB"/>
          </w:rPr>
          <w:t>https://www.gov.uk/government/publications/travel-facilities-for-non-eea-pupils-living-in-member-state-eun07/travel-facilities-for-non-eea-national-school-pupils-resident-in-member-state-eun07</w:t>
        </w:r>
      </w:hyperlink>
    </w:p>
    <w:p w14:paraId="64DC044A" w14:textId="2CE88530" w:rsidR="001C78A3" w:rsidRDefault="00502344" w:rsidP="5BF284E7">
      <w:pPr>
        <w:spacing w:before="100" w:beforeAutospacing="1" w:after="100" w:afterAutospacing="1"/>
        <w:rPr>
          <w:rFonts w:ascii="Gill Sans MT" w:eastAsia="Times New Roman" w:hAnsi="Gill Sans MT"/>
          <w:color w:val="000000"/>
          <w:sz w:val="22"/>
          <w:szCs w:val="22"/>
          <w:lang w:eastAsia="en-GB"/>
        </w:rPr>
      </w:pPr>
      <w:r w:rsidRPr="5BF284E7">
        <w:rPr>
          <w:rFonts w:ascii="Gill Sans MT" w:eastAsia="Times New Roman" w:hAnsi="Gill Sans MT"/>
          <w:color w:val="000000" w:themeColor="text1"/>
          <w:sz w:val="22"/>
          <w:szCs w:val="22"/>
          <w:lang w:eastAsia="en-GB"/>
        </w:rPr>
        <w:t xml:space="preserve">A draft letter asking for the relevant details from parents is available from the Head </w:t>
      </w:r>
      <w:r w:rsidR="00B62A60" w:rsidRPr="5BF284E7">
        <w:rPr>
          <w:rFonts w:ascii="Gill Sans MT" w:eastAsia="Times New Roman" w:hAnsi="Gill Sans MT"/>
          <w:color w:val="000000" w:themeColor="text1"/>
          <w:sz w:val="22"/>
          <w:szCs w:val="22"/>
          <w:lang w:eastAsia="en-GB"/>
        </w:rPr>
        <w:t>S</w:t>
      </w:r>
      <w:r w:rsidRPr="5BF284E7">
        <w:rPr>
          <w:rFonts w:ascii="Gill Sans MT" w:eastAsia="Times New Roman" w:hAnsi="Gill Sans MT"/>
          <w:color w:val="000000" w:themeColor="text1"/>
          <w:sz w:val="22"/>
          <w:szCs w:val="22"/>
          <w:lang w:eastAsia="en-GB"/>
        </w:rPr>
        <w:t>S</w:t>
      </w:r>
      <w:r w:rsidR="00876926" w:rsidRPr="5BF284E7">
        <w:rPr>
          <w:rFonts w:ascii="Gill Sans MT" w:eastAsia="Times New Roman" w:hAnsi="Gill Sans MT"/>
          <w:color w:val="000000" w:themeColor="text1"/>
          <w:sz w:val="22"/>
          <w:szCs w:val="22"/>
          <w:lang w:eastAsia="en-GB"/>
        </w:rPr>
        <w:t>, along with the form to complete for the application of the denuncia for non-EU students</w:t>
      </w:r>
      <w:r w:rsidRPr="5BF284E7">
        <w:rPr>
          <w:rFonts w:ascii="Gill Sans MT" w:eastAsia="Times New Roman" w:hAnsi="Gill Sans MT"/>
          <w:color w:val="000000" w:themeColor="text1"/>
          <w:sz w:val="22"/>
          <w:szCs w:val="22"/>
          <w:lang w:eastAsia="en-GB"/>
        </w:rPr>
        <w:t>.</w:t>
      </w:r>
      <w:r w:rsidR="00092711" w:rsidRPr="5BF284E7">
        <w:rPr>
          <w:rFonts w:ascii="Gill Sans MT" w:eastAsia="Times New Roman" w:hAnsi="Gill Sans MT"/>
          <w:color w:val="000000" w:themeColor="text1"/>
          <w:sz w:val="22"/>
          <w:szCs w:val="22"/>
          <w:lang w:eastAsia="en-GB"/>
        </w:rPr>
        <w:t xml:space="preserve"> Note that this will also affect British students post Brexit</w:t>
      </w:r>
      <w:r w:rsidR="00572F8B" w:rsidRPr="5BF284E7">
        <w:rPr>
          <w:rFonts w:ascii="Gill Sans MT" w:eastAsia="Times New Roman" w:hAnsi="Gill Sans MT"/>
          <w:color w:val="000000" w:themeColor="text1"/>
          <w:sz w:val="22"/>
          <w:szCs w:val="22"/>
          <w:lang w:eastAsia="en-GB"/>
        </w:rPr>
        <w:t>.</w:t>
      </w:r>
    </w:p>
    <w:p w14:paraId="679D6CF6" w14:textId="77777777" w:rsidR="00694827" w:rsidRDefault="00694827" w:rsidP="5BF284E7">
      <w:pPr>
        <w:spacing w:before="100" w:beforeAutospacing="1" w:after="100" w:afterAutospacing="1"/>
        <w:rPr>
          <w:rFonts w:ascii="Gill Sans MT" w:eastAsia="Times New Roman" w:hAnsi="Gill Sans MT"/>
          <w:color w:val="000000"/>
          <w:sz w:val="22"/>
          <w:szCs w:val="22"/>
          <w:lang w:eastAsia="en-GB"/>
        </w:rPr>
      </w:pPr>
    </w:p>
    <w:p w14:paraId="6E363184" w14:textId="114FF20E" w:rsidR="001C78A3" w:rsidRPr="00B62A60" w:rsidRDefault="000F3790" w:rsidP="5BF284E7">
      <w:pPr>
        <w:spacing w:beforeAutospacing="1" w:afterAutospacing="1"/>
        <w:rPr>
          <w:rFonts w:ascii="Gill Sans MT" w:hAnsi="Gill Sans MT"/>
          <w:sz w:val="22"/>
          <w:szCs w:val="22"/>
        </w:rPr>
      </w:pPr>
      <w:r w:rsidRPr="5BF284E7">
        <w:rPr>
          <w:rFonts w:ascii="Gill Sans MT" w:hAnsi="Gill Sans MT"/>
          <w:sz w:val="22"/>
          <w:szCs w:val="22"/>
        </w:rPr>
        <w:t xml:space="preserve">Below is a copy of the online forms parents complete to give their annual consent to trips (they still need to complete the reply slip for each individual trip). </w:t>
      </w:r>
      <w:r w:rsidR="000361F7" w:rsidRPr="5BF284E7">
        <w:rPr>
          <w:rFonts w:ascii="Gill Sans MT" w:hAnsi="Gill Sans MT"/>
          <w:sz w:val="22"/>
          <w:szCs w:val="22"/>
        </w:rPr>
        <w:t>SS students’ contract for behaviour on school trips is included in their Cod</w:t>
      </w:r>
      <w:r w:rsidR="00876926" w:rsidRPr="5BF284E7">
        <w:rPr>
          <w:rFonts w:ascii="Gill Sans MT" w:hAnsi="Gill Sans MT"/>
          <w:sz w:val="22"/>
          <w:szCs w:val="22"/>
        </w:rPr>
        <w:t>e o</w:t>
      </w:r>
      <w:r w:rsidR="000361F7" w:rsidRPr="5BF284E7">
        <w:rPr>
          <w:rFonts w:ascii="Gill Sans MT" w:hAnsi="Gill Sans MT"/>
          <w:sz w:val="22"/>
          <w:szCs w:val="22"/>
        </w:rPr>
        <w:t>f Conduct form</w:t>
      </w:r>
      <w:r w:rsidR="00876926" w:rsidRPr="5BF284E7">
        <w:rPr>
          <w:rFonts w:ascii="Gill Sans MT" w:hAnsi="Gill Sans MT"/>
          <w:sz w:val="22"/>
          <w:szCs w:val="22"/>
        </w:rPr>
        <w:t xml:space="preserve"> signed at the beginning of the school year or on entry during the school year</w:t>
      </w:r>
      <w:r w:rsidR="000361F7" w:rsidRPr="5BF284E7">
        <w:rPr>
          <w:rFonts w:ascii="Gill Sans MT" w:hAnsi="Gill Sans MT"/>
          <w:sz w:val="22"/>
          <w:szCs w:val="22"/>
        </w:rPr>
        <w:t>.</w:t>
      </w:r>
    </w:p>
    <w:p w14:paraId="30168353" w14:textId="77777777" w:rsidR="000F3790" w:rsidRDefault="000F3790" w:rsidP="5BF284E7">
      <w:pPr>
        <w:pStyle w:val="Heading1"/>
        <w:spacing w:before="0" w:beforeAutospacing="0" w:after="75" w:afterAutospacing="0"/>
        <w:rPr>
          <w:rFonts w:ascii="Times New Roman" w:hAnsi="Times New Roman"/>
          <w:b w:val="0"/>
          <w:bCs w:val="0"/>
          <w:sz w:val="57"/>
          <w:szCs w:val="57"/>
          <w:lang w:eastAsia="en-GB"/>
        </w:rPr>
      </w:pPr>
      <w:r w:rsidRPr="5BF284E7">
        <w:rPr>
          <w:b w:val="0"/>
          <w:bCs w:val="0"/>
          <w:sz w:val="57"/>
          <w:szCs w:val="57"/>
        </w:rPr>
        <w:t>TRIPS &amp; MEDICAL UPDATE FORM</w:t>
      </w:r>
    </w:p>
    <w:p w14:paraId="6AB8D00E" w14:textId="77777777" w:rsidR="000F3790" w:rsidRDefault="000F3790" w:rsidP="000F3790">
      <w:pPr>
        <w:pStyle w:val="z-TopofForm"/>
      </w:pPr>
      <w:r>
        <w:t>Top of Form</w:t>
      </w:r>
    </w:p>
    <w:p w14:paraId="4F129F2C" w14:textId="11CC9FC4" w:rsidR="000F3790" w:rsidRDefault="000F3790" w:rsidP="5BF284E7">
      <w:pPr>
        <w:pStyle w:val="Heading3"/>
        <w:spacing w:before="150" w:beforeAutospacing="0" w:after="90" w:afterAutospacing="0"/>
        <w:rPr>
          <w:sz w:val="30"/>
          <w:szCs w:val="30"/>
        </w:rPr>
      </w:pPr>
      <w:r w:rsidRPr="5BF284E7">
        <w:rPr>
          <w:sz w:val="30"/>
          <w:szCs w:val="30"/>
        </w:rPr>
        <w:t xml:space="preserve">Trips &amp; Medical Update </w:t>
      </w:r>
      <w:r w:rsidR="009F7AEE" w:rsidRPr="5BF284E7">
        <w:rPr>
          <w:sz w:val="30"/>
          <w:szCs w:val="30"/>
        </w:rPr>
        <w:t>20</w:t>
      </w:r>
      <w:r w:rsidR="00037E43" w:rsidRPr="5BF284E7">
        <w:rPr>
          <w:sz w:val="30"/>
          <w:szCs w:val="30"/>
        </w:rPr>
        <w:t>21-22</w:t>
      </w:r>
    </w:p>
    <w:p w14:paraId="18713F04" w14:textId="77777777" w:rsidR="000F3790" w:rsidRDefault="000F3790" w:rsidP="000F3790">
      <w:r w:rsidRPr="5BF284E7">
        <w:rPr>
          <w:rStyle w:val="gformdescription"/>
        </w:rPr>
        <w:t>Completion of this annual form is important to ensure pupil safety on school trips and off-site visits.</w:t>
      </w:r>
    </w:p>
    <w:p w14:paraId="4B8B42BC" w14:textId="77777777" w:rsidR="000F3790" w:rsidRDefault="000F3790" w:rsidP="000F3790">
      <w:pPr>
        <w:numPr>
          <w:ilvl w:val="0"/>
          <w:numId w:val="18"/>
        </w:numPr>
        <w:spacing w:before="240" w:after="225" w:line="240" w:lineRule="auto"/>
        <w:ind w:left="0"/>
      </w:pPr>
      <w:r>
        <w:t>Pupil Name</w:t>
      </w:r>
      <w:r w:rsidRPr="5BF284E7">
        <w:rPr>
          <w:rStyle w:val="gfieldrequired"/>
          <w:color w:val="790000"/>
        </w:rPr>
        <w:t>*</w:t>
      </w:r>
    </w:p>
    <w:p w14:paraId="388C0EAC" w14:textId="5060A070" w:rsidR="000F3790" w:rsidRDefault="000F3790" w:rsidP="000F3790">
      <w:pPr>
        <w:spacing w:before="240" w:after="0"/>
      </w:pPr>
      <w:ins w:id="0" w:author="Sir james Henderson School" w:date="2018-02-20T16:10:00Z">
        <w:r>
          <w:rPr>
            <w:rStyle w:val="namefirst"/>
          </w:rPr>
          <w:object w:dxaOrig="225" w:dyaOrig="225" w14:anchorId="0A6D1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53.25pt;height:18pt" o:ole="">
              <v:imagedata r:id="rId14" o:title=""/>
            </v:shape>
            <w:control r:id="rId15" w:name="DefaultOcxName" w:shapeid="_x0000_i1055"/>
          </w:object>
        </w:r>
      </w:ins>
      <w:r>
        <w:rPr>
          <w:rStyle w:val="namefirst"/>
        </w:rPr>
        <w:t>First</w:t>
      </w:r>
      <w:r>
        <w:t> </w:t>
      </w:r>
      <w:ins w:id="1" w:author="Sir james Henderson School" w:date="2018-02-20T16:10:00Z">
        <w:r>
          <w:rPr>
            <w:rStyle w:val="namelast"/>
          </w:rPr>
          <w:object w:dxaOrig="225" w:dyaOrig="225" w14:anchorId="155E21EF">
            <v:shape id="_x0000_i1059" type="#_x0000_t75" style="width:53.25pt;height:18pt" o:ole="">
              <v:imagedata r:id="rId14" o:title=""/>
            </v:shape>
            <w:control r:id="rId16" w:name="DefaultOcxName1" w:shapeid="_x0000_i1059"/>
          </w:object>
        </w:r>
      </w:ins>
      <w:r>
        <w:rPr>
          <w:rStyle w:val="namelast"/>
        </w:rPr>
        <w:t>Last</w:t>
      </w:r>
    </w:p>
    <w:p w14:paraId="701BB74B" w14:textId="77777777" w:rsidR="000F3790" w:rsidRDefault="000F3790" w:rsidP="000F3790">
      <w:pPr>
        <w:numPr>
          <w:ilvl w:val="0"/>
          <w:numId w:val="18"/>
        </w:numPr>
        <w:spacing w:before="240" w:after="225" w:line="240" w:lineRule="auto"/>
        <w:ind w:left="0"/>
      </w:pPr>
      <w:r>
        <w:lastRenderedPageBreak/>
        <w:t>Year Group</w:t>
      </w:r>
      <w:r w:rsidRPr="5BF284E7">
        <w:rPr>
          <w:rStyle w:val="gfieldrequired"/>
          <w:color w:val="790000"/>
        </w:rPr>
        <w:t>*</w:t>
      </w:r>
    </w:p>
    <w:p w14:paraId="7253BE24" w14:textId="77777777" w:rsidR="000F3790" w:rsidRDefault="000F3790" w:rsidP="000F3790">
      <w:pPr>
        <w:spacing w:before="240" w:after="225"/>
        <w:rPr>
          <w:rFonts w:ascii="inherit" w:hAnsi="inherit" w:hint="eastAsia"/>
          <w:sz w:val="19"/>
          <w:szCs w:val="19"/>
        </w:rPr>
      </w:pPr>
      <w:r w:rsidRPr="5BF284E7">
        <w:rPr>
          <w:rFonts w:ascii="inherit" w:hAnsi="inherit"/>
          <w:sz w:val="19"/>
          <w:szCs w:val="19"/>
        </w:rPr>
        <w:t>Please select the correct Year Group from the drop down menu.</w:t>
      </w:r>
    </w:p>
    <w:p w14:paraId="11B25BB3" w14:textId="767D936A" w:rsidR="000F3790" w:rsidRDefault="000F3790" w:rsidP="000F3790">
      <w:pPr>
        <w:spacing w:before="240" w:after="225"/>
        <w:rPr>
          <w:rFonts w:ascii="Times New Roman" w:hAnsi="Times New Roman"/>
        </w:rPr>
      </w:pPr>
      <w:ins w:id="2" w:author="Sir james Henderson School" w:date="2018-02-20T16:10:00Z">
        <w:r>
          <w:object w:dxaOrig="225" w:dyaOrig="225" w14:anchorId="57489767">
            <v:shape id="_x0000_i1062" type="#_x0000_t75" style="width:75pt;height:18pt" o:ole="">
              <v:imagedata r:id="rId17" o:title=""/>
            </v:shape>
            <w:control r:id="rId18" w:name="DefaultOcxName2" w:shapeid="_x0000_i1062"/>
          </w:object>
        </w:r>
      </w:ins>
    </w:p>
    <w:p w14:paraId="027495CF" w14:textId="77777777" w:rsidR="000F3790" w:rsidRDefault="000F3790" w:rsidP="000F3790">
      <w:pPr>
        <w:pStyle w:val="Heading2"/>
        <w:numPr>
          <w:ilvl w:val="0"/>
          <w:numId w:val="18"/>
        </w:numPr>
        <w:pBdr>
          <w:top w:val="single" w:sz="6" w:space="0" w:color="DDDDDD"/>
        </w:pBdr>
        <w:spacing w:line="240" w:lineRule="auto"/>
        <w:ind w:left="0" w:right="240"/>
        <w:rPr>
          <w:color w:val="777777"/>
          <w:sz w:val="30"/>
          <w:szCs w:val="30"/>
        </w:rPr>
      </w:pPr>
      <w:r w:rsidRPr="5BF284E7">
        <w:rPr>
          <w:color w:val="777777"/>
          <w:sz w:val="30"/>
          <w:szCs w:val="30"/>
        </w:rPr>
        <w:t>Updates to Medical and Contact Details</w:t>
      </w:r>
    </w:p>
    <w:p w14:paraId="4DA3C704" w14:textId="77777777" w:rsidR="000F3790" w:rsidRDefault="000F3790" w:rsidP="000F3790">
      <w:pPr>
        <w:pStyle w:val="NormalWeb"/>
        <w:numPr>
          <w:ilvl w:val="0"/>
          <w:numId w:val="18"/>
        </w:numPr>
        <w:spacing w:before="0" w:after="0"/>
        <w:ind w:left="0"/>
      </w:pPr>
      <w:r>
        <w:br/>
      </w:r>
      <w:r>
        <w:br/>
      </w:r>
      <w:r w:rsidRPr="5BF284E7">
        <w:rPr>
          <w:rStyle w:val="Strong"/>
        </w:rPr>
        <w:t>Please find below a link to the Pupil Profile where you can access your child's medical and contact information as recorded in the School's database:</w:t>
      </w:r>
    </w:p>
    <w:p w14:paraId="1F16D3BA" w14:textId="77777777" w:rsidR="000F3790" w:rsidRDefault="000F3790" w:rsidP="5BF284E7">
      <w:pPr>
        <w:numPr>
          <w:ilvl w:val="0"/>
          <w:numId w:val="18"/>
        </w:numPr>
        <w:spacing w:before="240" w:after="225" w:line="240" w:lineRule="auto"/>
        <w:ind w:left="0"/>
        <w:rPr>
          <w:rStyle w:val="gfieldrequired"/>
        </w:rPr>
      </w:pPr>
      <w:r>
        <w:t>Please confirm that your child's medical record is up to date.</w:t>
      </w:r>
      <w:r w:rsidRPr="5BF284E7">
        <w:rPr>
          <w:rStyle w:val="gfieldrequired"/>
          <w:color w:val="790000"/>
        </w:rPr>
        <w:t>*</w:t>
      </w:r>
    </w:p>
    <w:p w14:paraId="49C546EF" w14:textId="1F782546" w:rsidR="000F3790" w:rsidRDefault="000F3790" w:rsidP="000F3790">
      <w:pPr>
        <w:numPr>
          <w:ilvl w:val="1"/>
          <w:numId w:val="18"/>
        </w:numPr>
        <w:spacing w:after="120" w:line="240" w:lineRule="auto"/>
        <w:ind w:left="0"/>
      </w:pPr>
      <w:ins w:id="3" w:author="Sir james Henderson School" w:date="2018-02-20T16:10:00Z">
        <w:r>
          <w:object w:dxaOrig="225" w:dyaOrig="225" w14:anchorId="16E5327F">
            <v:shape id="_x0000_i1065" type="#_x0000_t75" style="width:20.25pt;height:18pt" o:ole="">
              <v:imagedata r:id="rId19" o:title=""/>
            </v:shape>
            <w:control r:id="rId20" w:name="DefaultOcxName3" w:shapeid="_x0000_i1065"/>
          </w:object>
        </w:r>
      </w:ins>
      <w:r>
        <w:t>Yes</w:t>
      </w:r>
    </w:p>
    <w:p w14:paraId="303F19CA" w14:textId="5E6B35EB" w:rsidR="000F3790" w:rsidRDefault="000F3790" w:rsidP="000F3790">
      <w:pPr>
        <w:numPr>
          <w:ilvl w:val="1"/>
          <w:numId w:val="18"/>
        </w:numPr>
        <w:spacing w:after="120" w:line="240" w:lineRule="auto"/>
        <w:ind w:left="0"/>
      </w:pPr>
      <w:ins w:id="4" w:author="Sir james Henderson School" w:date="2018-02-20T16:10:00Z">
        <w:r>
          <w:object w:dxaOrig="225" w:dyaOrig="225" w14:anchorId="71CEF113">
            <v:shape id="_x0000_i1068" type="#_x0000_t75" style="width:20.25pt;height:18pt" o:ole="">
              <v:imagedata r:id="rId19" o:title=""/>
            </v:shape>
            <w:control r:id="rId21" w:name="DefaultOcxName4" w:shapeid="_x0000_i1068"/>
          </w:object>
        </w:r>
      </w:ins>
      <w:r>
        <w:t>No</w:t>
      </w:r>
    </w:p>
    <w:p w14:paraId="7FCD217C" w14:textId="77777777" w:rsidR="000F3790" w:rsidRDefault="000F3790" w:rsidP="000F3790">
      <w:pPr>
        <w:numPr>
          <w:ilvl w:val="0"/>
          <w:numId w:val="18"/>
        </w:numPr>
        <w:spacing w:before="240" w:after="225" w:line="240" w:lineRule="auto"/>
        <w:ind w:left="0"/>
      </w:pPr>
      <w:r>
        <w:t>If No, please provide updated details below, including, for instance, any new details of asthma or allergies.</w:t>
      </w:r>
    </w:p>
    <w:p w14:paraId="7B8AA0B5" w14:textId="19C50C8B" w:rsidR="000F3790" w:rsidRDefault="000F3790" w:rsidP="000F3790">
      <w:pPr>
        <w:spacing w:before="240" w:after="225"/>
      </w:pPr>
      <w:ins w:id="5" w:author="Sir james Henderson School" w:date="2018-02-20T16:10:00Z">
        <w:r>
          <w:object w:dxaOrig="225" w:dyaOrig="225" w14:anchorId="2B0355EC">
            <v:shape id="_x0000_i1072" type="#_x0000_t75" style="width:211.5pt;height:123.75pt" o:ole="">
              <v:imagedata r:id="rId22" o:title=""/>
            </v:shape>
            <w:control r:id="rId23" w:name="DefaultOcxName5" w:shapeid="_x0000_i1072"/>
          </w:object>
        </w:r>
      </w:ins>
    </w:p>
    <w:p w14:paraId="104439F7" w14:textId="77777777" w:rsidR="000F3790" w:rsidRDefault="000F3790" w:rsidP="5BF284E7">
      <w:pPr>
        <w:numPr>
          <w:ilvl w:val="0"/>
          <w:numId w:val="18"/>
        </w:numPr>
        <w:spacing w:before="240" w:after="225" w:line="240" w:lineRule="auto"/>
        <w:ind w:left="0"/>
        <w:rPr>
          <w:rStyle w:val="gfieldrequired"/>
        </w:rPr>
      </w:pPr>
      <w:r>
        <w:t>Are your contact details up to date?</w:t>
      </w:r>
      <w:r w:rsidRPr="5BF284E7">
        <w:rPr>
          <w:rStyle w:val="gfieldrequired"/>
          <w:color w:val="790000"/>
        </w:rPr>
        <w:t>*</w:t>
      </w:r>
    </w:p>
    <w:p w14:paraId="24707619" w14:textId="2D2C0C99" w:rsidR="000F3790" w:rsidRDefault="000F3790" w:rsidP="000F3790">
      <w:pPr>
        <w:numPr>
          <w:ilvl w:val="1"/>
          <w:numId w:val="18"/>
        </w:numPr>
        <w:spacing w:after="120" w:line="240" w:lineRule="auto"/>
        <w:ind w:left="0"/>
      </w:pPr>
      <w:ins w:id="6" w:author="Sir james Henderson School" w:date="2018-02-20T16:10:00Z">
        <w:r>
          <w:object w:dxaOrig="225" w:dyaOrig="225" w14:anchorId="3A04077E">
            <v:shape id="_x0000_i1074" type="#_x0000_t75" style="width:20.25pt;height:18pt" o:ole="">
              <v:imagedata r:id="rId19" o:title=""/>
            </v:shape>
            <w:control r:id="rId24" w:name="DefaultOcxName6" w:shapeid="_x0000_i1074"/>
          </w:object>
        </w:r>
      </w:ins>
      <w:r>
        <w:t>Yes</w:t>
      </w:r>
    </w:p>
    <w:p w14:paraId="096F6DDC" w14:textId="2D6ADD37" w:rsidR="000F3790" w:rsidRDefault="000F3790" w:rsidP="000F3790">
      <w:pPr>
        <w:numPr>
          <w:ilvl w:val="1"/>
          <w:numId w:val="18"/>
        </w:numPr>
        <w:spacing w:after="120" w:line="240" w:lineRule="auto"/>
        <w:ind w:left="0"/>
      </w:pPr>
      <w:ins w:id="7" w:author="Sir james Henderson School" w:date="2018-02-20T16:10:00Z">
        <w:r>
          <w:object w:dxaOrig="225" w:dyaOrig="225" w14:anchorId="47A02E8F">
            <v:shape id="_x0000_i1077" type="#_x0000_t75" style="width:20.25pt;height:18pt" o:ole="">
              <v:imagedata r:id="rId19" o:title=""/>
            </v:shape>
            <w:control r:id="rId25" w:name="DefaultOcxName7" w:shapeid="_x0000_i1077"/>
          </w:object>
        </w:r>
      </w:ins>
      <w:r>
        <w:t>No</w:t>
      </w:r>
    </w:p>
    <w:p w14:paraId="12D63D0F" w14:textId="77777777" w:rsidR="000F3790" w:rsidRDefault="000F3790" w:rsidP="000F3790">
      <w:pPr>
        <w:numPr>
          <w:ilvl w:val="0"/>
          <w:numId w:val="18"/>
        </w:numPr>
        <w:spacing w:before="240" w:after="225" w:line="240" w:lineRule="auto"/>
        <w:ind w:left="0"/>
      </w:pPr>
      <w:r>
        <w:t>If No, please provide updated details below.</w:t>
      </w:r>
    </w:p>
    <w:p w14:paraId="3FF11B67" w14:textId="318605DF" w:rsidR="000F3790" w:rsidRDefault="000F3790" w:rsidP="000F3790">
      <w:pPr>
        <w:spacing w:before="240" w:after="225"/>
      </w:pPr>
      <w:ins w:id="8" w:author="Sir james Henderson School" w:date="2018-02-20T16:10:00Z">
        <w:r>
          <w:lastRenderedPageBreak/>
          <w:object w:dxaOrig="225" w:dyaOrig="225" w14:anchorId="67271038">
            <v:shape id="_x0000_i1081" type="#_x0000_t75" style="width:211.5pt;height:123.75pt" o:ole="">
              <v:imagedata r:id="rId22" o:title=""/>
            </v:shape>
            <w:control r:id="rId26" w:name="DefaultOcxName8" w:shapeid="_x0000_i1081"/>
          </w:object>
        </w:r>
      </w:ins>
    </w:p>
    <w:p w14:paraId="1FB505AD" w14:textId="77777777" w:rsidR="000F3790" w:rsidRDefault="000F3790" w:rsidP="000F3790">
      <w:pPr>
        <w:pStyle w:val="Heading2"/>
        <w:numPr>
          <w:ilvl w:val="0"/>
          <w:numId w:val="18"/>
        </w:numPr>
        <w:pBdr>
          <w:top w:val="single" w:sz="6" w:space="0" w:color="DDDDDD"/>
        </w:pBdr>
        <w:spacing w:line="240" w:lineRule="auto"/>
        <w:ind w:left="0" w:right="240"/>
        <w:rPr>
          <w:color w:val="777777"/>
          <w:sz w:val="30"/>
          <w:szCs w:val="30"/>
        </w:rPr>
      </w:pPr>
      <w:r w:rsidRPr="5BF284E7">
        <w:rPr>
          <w:color w:val="777777"/>
          <w:sz w:val="30"/>
          <w:szCs w:val="30"/>
        </w:rPr>
        <w:t>Code of Conduct for Trips</w:t>
      </w:r>
    </w:p>
    <w:p w14:paraId="7EA78DB8" w14:textId="77777777" w:rsidR="000F3790" w:rsidRDefault="000F3790" w:rsidP="5BF284E7">
      <w:pPr>
        <w:spacing w:beforeAutospacing="1"/>
        <w:ind w:right="240"/>
        <w:rPr>
          <w:rFonts w:ascii="inherit" w:hAnsi="inherit" w:hint="eastAsia"/>
          <w:color w:val="777777"/>
          <w:sz w:val="19"/>
          <w:szCs w:val="19"/>
        </w:rPr>
      </w:pPr>
      <w:r w:rsidRPr="5BF284E7">
        <w:rPr>
          <w:rFonts w:ascii="inherit" w:hAnsi="inherit"/>
          <w:color w:val="777777"/>
          <w:sz w:val="19"/>
          <w:szCs w:val="19"/>
        </w:rPr>
        <w:t>Pupil behaviour on trips should be exemplary, for their own safety and as representatives of the School. We would like to remind pupils and parents that while away the normal school rules regarding behaviour apply. Furthermore for practical and safety reasons, certain additional guidelines are indicated below largely for Senior School students. These procedures are not negotiable. They stem largely from common sense and have been devised to protect individual students and the integrity of the School. They are to be respected. No student will be permitted to consume alcoholic beverages, take drugs or smoke on excursions. Students may not leave the main groups during activities. Students may be given an opportunity for shopping and sightseeing without direct supervision. During such times they should remain in groups of no less than three. On residential trips, students must respect the 'lights out' time and respect other students and guests in the hotel. Students must remain in their allocated rooms after 'lights out' time. If students are travelling by coach/car then seatbelts must be worn at all times. Students must make their bags and any other possession available to staff for searches in the unlikely event that they are suspected of breaching the Code of Conduct. Please note: In the highly unlikely event of a student behaving in an unacceptable manner, the School reserves the right to send him/her home at the expense of parents.</w:t>
      </w:r>
    </w:p>
    <w:p w14:paraId="7CF4BDCE" w14:textId="77777777" w:rsidR="000F3790" w:rsidRDefault="000F3790" w:rsidP="000F3790">
      <w:pPr>
        <w:numPr>
          <w:ilvl w:val="0"/>
          <w:numId w:val="18"/>
        </w:numPr>
        <w:spacing w:before="240" w:after="225" w:line="240" w:lineRule="auto"/>
        <w:ind w:left="0"/>
        <w:rPr>
          <w:rFonts w:ascii="Times New Roman" w:hAnsi="Times New Roman"/>
        </w:rPr>
      </w:pPr>
      <w:r>
        <w:t>I agree to the Code of Conduct for Trips.</w:t>
      </w:r>
      <w:r w:rsidRPr="5BF284E7">
        <w:rPr>
          <w:rStyle w:val="gfieldrequired"/>
          <w:color w:val="790000"/>
        </w:rPr>
        <w:t>*</w:t>
      </w:r>
    </w:p>
    <w:p w14:paraId="542292AD" w14:textId="0819D106" w:rsidR="000F3790" w:rsidRDefault="000F3790" w:rsidP="000F3790">
      <w:pPr>
        <w:numPr>
          <w:ilvl w:val="1"/>
          <w:numId w:val="18"/>
        </w:numPr>
        <w:spacing w:after="120" w:line="240" w:lineRule="auto"/>
        <w:ind w:left="0"/>
      </w:pPr>
      <w:ins w:id="9" w:author="Sir james Henderson School" w:date="2018-02-20T16:10:00Z">
        <w:r>
          <w:object w:dxaOrig="225" w:dyaOrig="225" w14:anchorId="60A6203D">
            <v:shape id="_x0000_i1083" type="#_x0000_t75" style="width:20.25pt;height:18pt" o:ole="">
              <v:imagedata r:id="rId19" o:title=""/>
            </v:shape>
            <w:control r:id="rId27" w:name="DefaultOcxName9" w:shapeid="_x0000_i1083"/>
          </w:object>
        </w:r>
      </w:ins>
      <w:r>
        <w:t>Yes</w:t>
      </w:r>
    </w:p>
    <w:p w14:paraId="4D61E704" w14:textId="77777777" w:rsidR="000F3790" w:rsidRDefault="000F3790" w:rsidP="000F3790">
      <w:pPr>
        <w:pStyle w:val="Heading2"/>
        <w:numPr>
          <w:ilvl w:val="0"/>
          <w:numId w:val="18"/>
        </w:numPr>
        <w:pBdr>
          <w:top w:val="single" w:sz="6" w:space="0" w:color="DDDDDD"/>
        </w:pBdr>
        <w:spacing w:line="240" w:lineRule="auto"/>
        <w:ind w:left="0" w:right="240"/>
        <w:rPr>
          <w:color w:val="777777"/>
          <w:sz w:val="30"/>
          <w:szCs w:val="30"/>
        </w:rPr>
      </w:pPr>
      <w:r w:rsidRPr="5BF284E7">
        <w:rPr>
          <w:color w:val="777777"/>
          <w:sz w:val="30"/>
          <w:szCs w:val="30"/>
        </w:rPr>
        <w:t>Declaration</w:t>
      </w:r>
    </w:p>
    <w:p w14:paraId="3FE85B12" w14:textId="77777777" w:rsidR="000F3790" w:rsidRDefault="000F3790" w:rsidP="5BF284E7">
      <w:pPr>
        <w:spacing w:beforeAutospacing="1"/>
        <w:ind w:right="240"/>
        <w:rPr>
          <w:rFonts w:ascii="inherit" w:hAnsi="inherit" w:hint="eastAsia"/>
          <w:color w:val="777777"/>
          <w:sz w:val="19"/>
          <w:szCs w:val="19"/>
        </w:rPr>
      </w:pPr>
      <w:r w:rsidRPr="5BF284E7">
        <w:rPr>
          <w:rFonts w:ascii="inherit" w:hAnsi="inherit"/>
          <w:color w:val="777777"/>
          <w:sz w:val="19"/>
          <w:szCs w:val="19"/>
        </w:rPr>
        <w:t>I understand that the information submitted in this form will be used by the Trip Leaders on any day or residential trip my child takes this academic year. I understand that I will be asked for any updates to medical and contact details before each trip. I agree to my child receiving medication as instructed in our records and any emergency medical treatment considered necessary by the medical authorities present.</w:t>
      </w:r>
    </w:p>
    <w:p w14:paraId="4FFA9A7A" w14:textId="77777777" w:rsidR="000F3790" w:rsidRDefault="000F3790" w:rsidP="000F3790">
      <w:pPr>
        <w:numPr>
          <w:ilvl w:val="0"/>
          <w:numId w:val="18"/>
        </w:numPr>
        <w:spacing w:before="240" w:after="225" w:line="240" w:lineRule="auto"/>
        <w:ind w:left="0"/>
        <w:rPr>
          <w:rFonts w:ascii="Times New Roman" w:hAnsi="Times New Roman"/>
        </w:rPr>
      </w:pPr>
      <w:r>
        <w:t>Signature of Parent/Guardian</w:t>
      </w:r>
      <w:r w:rsidRPr="5BF284E7">
        <w:rPr>
          <w:rStyle w:val="gfieldrequired"/>
          <w:color w:val="790000"/>
        </w:rPr>
        <w:t>*</w:t>
      </w:r>
    </w:p>
    <w:p w14:paraId="5C052B76" w14:textId="77777777" w:rsidR="000F3790" w:rsidRDefault="000F3790" w:rsidP="000F3790">
      <w:pPr>
        <w:spacing w:before="240" w:after="225"/>
        <w:rPr>
          <w:rFonts w:ascii="inherit" w:hAnsi="inherit" w:hint="eastAsia"/>
          <w:sz w:val="19"/>
          <w:szCs w:val="19"/>
        </w:rPr>
      </w:pPr>
      <w:r w:rsidRPr="5BF284E7">
        <w:rPr>
          <w:rFonts w:ascii="inherit" w:hAnsi="inherit"/>
          <w:sz w:val="19"/>
          <w:szCs w:val="19"/>
        </w:rPr>
        <w:t>By signing this I confirm that the information I have provided is accurate and up to date.</w:t>
      </w:r>
    </w:p>
    <w:p w14:paraId="4D613258" w14:textId="2A32AB73" w:rsidR="000F3790" w:rsidRDefault="000F3790" w:rsidP="000F3790">
      <w:pPr>
        <w:spacing w:before="240" w:after="0"/>
        <w:rPr>
          <w:rFonts w:ascii="Times New Roman" w:hAnsi="Times New Roman"/>
        </w:rPr>
      </w:pPr>
      <w:ins w:id="10" w:author="Sir james Henderson School" w:date="2018-02-20T16:10:00Z">
        <w:r>
          <w:rPr>
            <w:rStyle w:val="namefirst"/>
          </w:rPr>
          <w:object w:dxaOrig="225" w:dyaOrig="225" w14:anchorId="602FB394">
            <v:shape id="_x0000_i1087" type="#_x0000_t75" style="width:53.25pt;height:18pt" o:ole="">
              <v:imagedata r:id="rId14" o:title=""/>
            </v:shape>
            <w:control r:id="rId28" w:name="DefaultOcxName10" w:shapeid="_x0000_i1087"/>
          </w:object>
        </w:r>
      </w:ins>
      <w:r>
        <w:rPr>
          <w:rStyle w:val="namefirst"/>
        </w:rPr>
        <w:t>First</w:t>
      </w:r>
      <w:r>
        <w:t> </w:t>
      </w:r>
      <w:ins w:id="11" w:author="Sir james Henderson School" w:date="2018-02-20T16:10:00Z">
        <w:r>
          <w:rPr>
            <w:rStyle w:val="namelast"/>
          </w:rPr>
          <w:object w:dxaOrig="225" w:dyaOrig="225" w14:anchorId="2109126E">
            <v:shape id="_x0000_i1091" type="#_x0000_t75" style="width:53.25pt;height:18pt" o:ole="">
              <v:imagedata r:id="rId14" o:title=""/>
            </v:shape>
            <w:control r:id="rId29" w:name="DefaultOcxName11" w:shapeid="_x0000_i1091"/>
          </w:object>
        </w:r>
      </w:ins>
      <w:r>
        <w:rPr>
          <w:rStyle w:val="namelast"/>
        </w:rPr>
        <w:t>Last</w:t>
      </w:r>
    </w:p>
    <w:p w14:paraId="24D54A10" w14:textId="77777777" w:rsidR="000F3790" w:rsidRDefault="000F3790" w:rsidP="000F3790">
      <w:pPr>
        <w:numPr>
          <w:ilvl w:val="0"/>
          <w:numId w:val="18"/>
        </w:numPr>
        <w:spacing w:before="240" w:after="225" w:line="240" w:lineRule="auto"/>
        <w:ind w:left="0"/>
      </w:pPr>
      <w:r>
        <w:t>Relationship to Child</w:t>
      </w:r>
      <w:r w:rsidRPr="5BF284E7">
        <w:rPr>
          <w:rStyle w:val="gfieldrequired"/>
          <w:color w:val="790000"/>
        </w:rPr>
        <w:t>*</w:t>
      </w:r>
    </w:p>
    <w:p w14:paraId="25871777" w14:textId="77777777" w:rsidR="000F3790" w:rsidRDefault="000F3790" w:rsidP="000F3790">
      <w:pPr>
        <w:spacing w:before="240" w:after="225"/>
        <w:rPr>
          <w:rFonts w:ascii="inherit" w:hAnsi="inherit" w:hint="eastAsia"/>
          <w:sz w:val="19"/>
          <w:szCs w:val="19"/>
        </w:rPr>
      </w:pPr>
      <w:r w:rsidRPr="5BF284E7">
        <w:rPr>
          <w:rFonts w:ascii="inherit" w:hAnsi="inherit"/>
          <w:sz w:val="19"/>
          <w:szCs w:val="19"/>
        </w:rPr>
        <w:lastRenderedPageBreak/>
        <w:t>Please state your relationship to the child.</w:t>
      </w:r>
    </w:p>
    <w:p w14:paraId="4A9BE6EE" w14:textId="28A5DBA8" w:rsidR="000F3790" w:rsidRDefault="000F3790" w:rsidP="000F3790">
      <w:pPr>
        <w:spacing w:before="240" w:after="225"/>
        <w:rPr>
          <w:rFonts w:ascii="Times New Roman" w:hAnsi="Times New Roman"/>
        </w:rPr>
      </w:pPr>
      <w:ins w:id="12" w:author="Sir james Henderson School" w:date="2018-02-20T16:10:00Z">
        <w:r>
          <w:object w:dxaOrig="225" w:dyaOrig="225" w14:anchorId="7414BB62">
            <v:shape id="_x0000_i1095" type="#_x0000_t75" style="width:53.25pt;height:18pt" o:ole="">
              <v:imagedata r:id="rId14" o:title=""/>
            </v:shape>
            <w:control r:id="rId30" w:name="DefaultOcxName12" w:shapeid="_x0000_i1095"/>
          </w:object>
        </w:r>
      </w:ins>
    </w:p>
    <w:p w14:paraId="59F702DD" w14:textId="77777777" w:rsidR="000F3790" w:rsidRDefault="000F3790" w:rsidP="000F3790">
      <w:pPr>
        <w:numPr>
          <w:ilvl w:val="0"/>
          <w:numId w:val="18"/>
        </w:numPr>
        <w:spacing w:before="240" w:after="225" w:line="240" w:lineRule="auto"/>
        <w:ind w:left="0"/>
      </w:pPr>
      <w:r>
        <w:t>Email</w:t>
      </w:r>
      <w:r w:rsidRPr="5BF284E7">
        <w:rPr>
          <w:rStyle w:val="gfieldrequired"/>
          <w:color w:val="790000"/>
        </w:rPr>
        <w:t>*</w:t>
      </w:r>
    </w:p>
    <w:p w14:paraId="7435C048" w14:textId="417F39F2" w:rsidR="000F3790" w:rsidRDefault="000F3790" w:rsidP="000F3790">
      <w:pPr>
        <w:spacing w:after="0"/>
      </w:pPr>
      <w:ins w:id="13" w:author="Sir james Henderson School" w:date="2018-02-20T16:10:00Z">
        <w:r>
          <w:object w:dxaOrig="225" w:dyaOrig="225" w14:anchorId="5A658BFF">
            <v:shape id="_x0000_i1098" type="#_x0000_t75" style="width:36.75pt;height:22.5pt" o:ole="">
              <v:imagedata r:id="rId31" o:title=""/>
            </v:shape>
            <w:control r:id="rId32" w:name="DefaultOcxName13" w:shapeid="_x0000_i1098"/>
          </w:object>
        </w:r>
      </w:ins>
    </w:p>
    <w:p w14:paraId="4D1E8EDB" w14:textId="77777777" w:rsidR="000F3790" w:rsidRDefault="000F3790" w:rsidP="000F3790">
      <w:pPr>
        <w:pStyle w:val="z-BottomofForm"/>
      </w:pPr>
      <w:r>
        <w:t>Bottom of Form</w:t>
      </w:r>
    </w:p>
    <w:p w14:paraId="285B3569" w14:textId="77777777" w:rsidR="000F3790" w:rsidRDefault="000F3790" w:rsidP="5BF284E7">
      <w:pPr>
        <w:pStyle w:val="NormalWeb"/>
        <w:spacing w:before="0" w:beforeAutospacing="0" w:after="300" w:afterAutospacing="0"/>
      </w:pPr>
      <w:r>
        <w:t> </w:t>
      </w:r>
    </w:p>
    <w:p w14:paraId="41DB0574" w14:textId="5818808D" w:rsidR="000B5762" w:rsidRDefault="000F3790" w:rsidP="5BF284E7">
      <w:pPr>
        <w:pStyle w:val="NormalWeb"/>
        <w:spacing w:before="0" w:beforeAutospacing="0" w:after="300" w:afterAutospacing="0"/>
      </w:pPr>
      <w:r>
        <w:t>By completing and submitting this form I declare that I have read and agreed to the Privacy Policy.</w:t>
      </w:r>
    </w:p>
    <w:sectPr w:rsidR="000B5762" w:rsidSect="009159F6">
      <w:headerReference w:type="even" r:id="rId33"/>
      <w:headerReference w:type="default" r:id="rId34"/>
      <w:footerReference w:type="even" r:id="rId35"/>
      <w:footerReference w:type="default" r:id="rId36"/>
      <w:headerReference w:type="first" r:id="rId37"/>
      <w:footerReference w:type="first" r:id="rId38"/>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48399" w14:textId="77777777" w:rsidR="000361F7" w:rsidRDefault="000361F7" w:rsidP="008E0492">
      <w:pPr>
        <w:spacing w:after="0"/>
      </w:pPr>
      <w:r>
        <w:separator/>
      </w:r>
    </w:p>
  </w:endnote>
  <w:endnote w:type="continuationSeparator" w:id="0">
    <w:p w14:paraId="4A7FE477" w14:textId="77777777" w:rsidR="000361F7" w:rsidRDefault="000361F7"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panose1 w:val="02020502050506020301"/>
    <w:charset w:val="00"/>
    <w:family w:val="roman"/>
    <w:pitch w:val="variable"/>
    <w:sig w:usb0="800000AF" w:usb1="5000204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19F4" w14:textId="77777777" w:rsidR="008606AC" w:rsidRDefault="008606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F3EAE" w14:textId="77777777" w:rsidR="000361F7" w:rsidRPr="00502344" w:rsidRDefault="000361F7" w:rsidP="00BC379A">
    <w:pPr>
      <w:pStyle w:val="Footer"/>
      <w:pBdr>
        <w:top w:val="thinThickSmallGap" w:sz="24" w:space="1" w:color="622423" w:themeColor="accent2" w:themeShade="7F"/>
      </w:pBdr>
      <w:rPr>
        <w:rFonts w:ascii="Gill Sans MT" w:hAnsi="Gill Sans MT"/>
        <w:sz w:val="16"/>
        <w:szCs w:val="16"/>
      </w:rPr>
    </w:pPr>
    <w:r w:rsidRPr="00502344">
      <w:rPr>
        <w:rFonts w:ascii="Gill Sans MT" w:hAnsi="Gill Sans MT"/>
        <w:sz w:val="16"/>
        <w:szCs w:val="16"/>
      </w:rPr>
      <w:t>Educational Visits Policy</w:t>
    </w:r>
  </w:p>
  <w:p w14:paraId="65747EE3" w14:textId="77777777" w:rsidR="000361F7" w:rsidRPr="00502344" w:rsidRDefault="000361F7" w:rsidP="00BC379A">
    <w:pPr>
      <w:pStyle w:val="Footer"/>
      <w:pBdr>
        <w:top w:val="thinThickSmallGap" w:sz="24" w:space="1" w:color="622423" w:themeColor="accent2" w:themeShade="7F"/>
      </w:pBdr>
      <w:rPr>
        <w:rFonts w:ascii="Gill Sans MT" w:hAnsi="Gill Sans MT"/>
        <w:sz w:val="16"/>
        <w:szCs w:val="16"/>
      </w:rPr>
    </w:pPr>
    <w:r w:rsidRPr="00502344">
      <w:rPr>
        <w:rFonts w:ascii="Gill Sans MT" w:hAnsi="Gill Sans MT"/>
        <w:sz w:val="16"/>
        <w:szCs w:val="16"/>
      </w:rPr>
      <w:t xml:space="preserve">Date created: February 2016 </w:t>
    </w:r>
  </w:p>
  <w:p w14:paraId="4134B6F6" w14:textId="77777777" w:rsidR="000361F7" w:rsidRPr="00502344" w:rsidRDefault="000361F7" w:rsidP="00BC379A">
    <w:pPr>
      <w:pStyle w:val="Footer"/>
      <w:pBdr>
        <w:top w:val="thinThickSmallGap" w:sz="24" w:space="1" w:color="622423" w:themeColor="accent2" w:themeShade="7F"/>
      </w:pBdr>
      <w:rPr>
        <w:rFonts w:ascii="Gill Sans MT" w:hAnsi="Gill Sans MT"/>
        <w:sz w:val="16"/>
        <w:szCs w:val="16"/>
      </w:rPr>
    </w:pPr>
    <w:r w:rsidRPr="00502344">
      <w:rPr>
        <w:rFonts w:ascii="Gill Sans MT" w:hAnsi="Gill Sans MT"/>
        <w:sz w:val="16"/>
        <w:szCs w:val="16"/>
      </w:rPr>
      <w:t>Date adopted: February 2016</w:t>
    </w:r>
  </w:p>
  <w:p w14:paraId="1E5BD5CF" w14:textId="3248C880" w:rsidR="000361F7" w:rsidRPr="00502344" w:rsidRDefault="5BF284E7" w:rsidP="00BC379A">
    <w:pPr>
      <w:pStyle w:val="Footer"/>
      <w:pBdr>
        <w:top w:val="thinThickSmallGap" w:sz="24" w:space="1" w:color="622423" w:themeColor="accent2" w:themeShade="7F"/>
      </w:pBdr>
      <w:rPr>
        <w:rFonts w:ascii="Gill Sans MT" w:hAnsi="Gill Sans MT"/>
        <w:sz w:val="16"/>
        <w:szCs w:val="16"/>
      </w:rPr>
    </w:pPr>
    <w:r w:rsidRPr="5BF284E7">
      <w:rPr>
        <w:rFonts w:ascii="Gill Sans MT" w:hAnsi="Gill Sans MT"/>
        <w:sz w:val="16"/>
        <w:szCs w:val="16"/>
      </w:rPr>
      <w:t>Date reviewed: September 2021</w:t>
    </w:r>
    <w:r w:rsidR="008606AC">
      <w:rPr>
        <w:rFonts w:ascii="Gill Sans MT" w:hAnsi="Gill Sans MT"/>
        <w:sz w:val="16"/>
        <w:szCs w:val="16"/>
      </w:rPr>
      <w:t xml:space="preserve"> (Reviewed by Board </w:t>
    </w:r>
    <w:r w:rsidR="00601458">
      <w:rPr>
        <w:rFonts w:ascii="Gill Sans MT" w:hAnsi="Gill Sans MT"/>
        <w:sz w:val="16"/>
        <w:szCs w:val="16"/>
      </w:rPr>
      <w:t>Oct</w:t>
    </w:r>
    <w:r w:rsidR="008606AC">
      <w:rPr>
        <w:rFonts w:ascii="Gill Sans MT" w:hAnsi="Gill Sans MT"/>
        <w:sz w:val="16"/>
        <w:szCs w:val="16"/>
      </w:rPr>
      <w:t xml:space="preserve"> 2021)</w:t>
    </w:r>
  </w:p>
  <w:p w14:paraId="442622E4" w14:textId="7F86C52C" w:rsidR="000361F7" w:rsidRPr="009159F6" w:rsidRDefault="5BF284E7" w:rsidP="5BF284E7">
    <w:pPr>
      <w:pStyle w:val="Footer"/>
      <w:pBdr>
        <w:top w:val="thinThickSmallGap" w:sz="24" w:space="1" w:color="622423" w:themeColor="accent2" w:themeShade="7F"/>
      </w:pBdr>
      <w:jc w:val="both"/>
      <w:rPr>
        <w:rFonts w:ascii="Gill Sans MT" w:eastAsiaTheme="majorEastAsia" w:hAnsi="Gill Sans MT" w:cs="Helvetica"/>
      </w:rPr>
    </w:pPr>
    <w:r w:rsidRPr="5BF284E7">
      <w:rPr>
        <w:rFonts w:ascii="Gill Sans MT" w:hAnsi="Gill Sans MT"/>
        <w:sz w:val="16"/>
        <w:szCs w:val="16"/>
      </w:rPr>
      <w:t>Date for next review: September 2023</w:t>
    </w:r>
    <w:r w:rsidR="000361F7">
      <w:tab/>
    </w:r>
    <w:r w:rsidRPr="5BF284E7">
      <w:rPr>
        <w:rFonts w:ascii="Gill Sans MT" w:eastAsiaTheme="majorEastAsia" w:hAnsi="Gill Sans MT" w:cs="Helvetica"/>
        <w:sz w:val="16"/>
        <w:szCs w:val="16"/>
      </w:rPr>
      <w:t xml:space="preserve">Page </w:t>
    </w:r>
    <w:r w:rsidR="000361F7" w:rsidRPr="5BF284E7">
      <w:rPr>
        <w:rFonts w:ascii="Gill Sans MT" w:eastAsiaTheme="majorEastAsia" w:hAnsi="Gill Sans MT" w:cs="Helvetica"/>
        <w:noProof/>
        <w:sz w:val="16"/>
        <w:szCs w:val="16"/>
      </w:rPr>
      <w:fldChar w:fldCharType="begin"/>
    </w:r>
    <w:r w:rsidR="000361F7" w:rsidRPr="5BF284E7">
      <w:rPr>
        <w:rFonts w:ascii="Gill Sans MT" w:hAnsi="Gill Sans MT" w:cs="Helvetica"/>
        <w:sz w:val="16"/>
        <w:szCs w:val="16"/>
      </w:rPr>
      <w:instrText xml:space="preserve"> PAGE   \* MERGEFORMAT </w:instrText>
    </w:r>
    <w:r w:rsidR="000361F7" w:rsidRPr="5BF284E7">
      <w:rPr>
        <w:rFonts w:ascii="Gill Sans MT" w:eastAsiaTheme="minorEastAsia" w:hAnsi="Gill Sans MT" w:cs="Helvetica"/>
        <w:sz w:val="16"/>
        <w:szCs w:val="16"/>
      </w:rPr>
      <w:fldChar w:fldCharType="separate"/>
    </w:r>
    <w:r w:rsidRPr="5BF284E7">
      <w:rPr>
        <w:rFonts w:ascii="Gill Sans MT" w:eastAsiaTheme="majorEastAsia" w:hAnsi="Gill Sans MT" w:cs="Helvetica"/>
        <w:noProof/>
        <w:sz w:val="16"/>
        <w:szCs w:val="16"/>
      </w:rPr>
      <w:t>15</w:t>
    </w:r>
    <w:r w:rsidR="000361F7" w:rsidRPr="5BF284E7">
      <w:rPr>
        <w:rFonts w:ascii="Gill Sans MT" w:eastAsiaTheme="majorEastAsia" w:hAnsi="Gill Sans MT" w:cs="Helvetica"/>
        <w:noProof/>
        <w:sz w:val="16"/>
        <w:szCs w:val="16"/>
      </w:rPr>
      <w:fldChar w:fldCharType="end"/>
    </w:r>
  </w:p>
  <w:p w14:paraId="0615639E" w14:textId="77777777" w:rsidR="000361F7" w:rsidRPr="009159F6" w:rsidRDefault="000361F7" w:rsidP="00985AC9">
    <w:pPr>
      <w:pStyle w:val="Footer"/>
      <w:tabs>
        <w:tab w:val="clear" w:pos="9026"/>
        <w:tab w:val="right" w:pos="9639"/>
      </w:tabs>
      <w:ind w:right="-613" w:hanging="567"/>
      <w:rPr>
        <w:rFonts w:ascii="Gill Sans MT" w:hAnsi="Gill Sans MT" w:cs="Helvetica"/>
        <w:sz w:val="16"/>
        <w:szCs w:val="16"/>
      </w:rPr>
    </w:pPr>
  </w:p>
  <w:p w14:paraId="7D9B4F41" w14:textId="77777777" w:rsidR="000361F7" w:rsidRPr="00532F77" w:rsidRDefault="000361F7"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D708" w14:textId="77777777" w:rsidR="000361F7" w:rsidRPr="00C45F95" w:rsidRDefault="000361F7"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52511157" w14:textId="77777777" w:rsidR="000361F7" w:rsidRDefault="000361F7"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0B1322BB" w14:textId="77777777" w:rsidR="000361F7" w:rsidRPr="00C45F95" w:rsidRDefault="000361F7"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78281787" w14:textId="77777777" w:rsidR="000361F7" w:rsidRPr="00C45F95" w:rsidRDefault="000361F7"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351B8DB4" w14:textId="77777777" w:rsidR="000361F7" w:rsidRPr="00C45F95" w:rsidRDefault="000361F7"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Pr="005631E7">
      <w:rPr>
        <w:rFonts w:eastAsiaTheme="majorEastAsia" w:cs="Helvetica"/>
        <w:noProof/>
        <w:sz w:val="16"/>
        <w:szCs w:val="16"/>
      </w:rPr>
      <w:t>1</w:t>
    </w:r>
    <w:r w:rsidRPr="00C45F95">
      <w:rPr>
        <w:rFonts w:eastAsiaTheme="majorEastAsia" w:cs="Helvetica"/>
        <w:noProof/>
        <w:sz w:val="16"/>
        <w:szCs w:val="16"/>
      </w:rPr>
      <w:fldChar w:fldCharType="end"/>
    </w:r>
  </w:p>
  <w:p w14:paraId="7D180F60" w14:textId="77777777" w:rsidR="000361F7" w:rsidRPr="00C45F95" w:rsidRDefault="000361F7" w:rsidP="00985AC9">
    <w:pPr>
      <w:pStyle w:val="Footer"/>
      <w:tabs>
        <w:tab w:val="clear" w:pos="9026"/>
        <w:tab w:val="right" w:pos="9639"/>
      </w:tabs>
      <w:ind w:right="-613" w:hanging="567"/>
      <w:rPr>
        <w:rFonts w:cs="Helvetica"/>
        <w:sz w:val="16"/>
        <w:szCs w:val="16"/>
      </w:rPr>
    </w:pPr>
  </w:p>
  <w:p w14:paraId="1F12BFAD" w14:textId="77777777" w:rsidR="000361F7" w:rsidRPr="00985AC9" w:rsidRDefault="000361F7"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4800F" w14:textId="77777777" w:rsidR="000361F7" w:rsidRDefault="000361F7" w:rsidP="008E0492">
      <w:pPr>
        <w:spacing w:after="0"/>
      </w:pPr>
      <w:r>
        <w:separator/>
      </w:r>
    </w:p>
  </w:footnote>
  <w:footnote w:type="continuationSeparator" w:id="0">
    <w:p w14:paraId="613CAD42" w14:textId="77777777" w:rsidR="000361F7" w:rsidRDefault="000361F7"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9B75" w14:textId="77777777" w:rsidR="008606AC" w:rsidRDefault="008606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BE7EF" w14:textId="591298CD" w:rsidR="000361F7" w:rsidDel="00694827" w:rsidRDefault="000361F7" w:rsidP="5BF284E7">
    <w:pPr>
      <w:pStyle w:val="BSM-Title1"/>
      <w:jc w:val="center"/>
      <w:rPr>
        <w:sz w:val="44"/>
        <w:szCs w:val="44"/>
      </w:rPr>
    </w:pPr>
    <w:r>
      <w:rPr>
        <w:noProof/>
        <w:lang w:val="en-GB" w:eastAsia="en-GB"/>
      </w:rPr>
      <w:drawing>
        <wp:anchor distT="0" distB="0" distL="114300" distR="114300" simplePos="0" relativeHeight="251659776" behindDoc="1" locked="0" layoutInCell="1" allowOverlap="1" wp14:anchorId="31255D5D" wp14:editId="017B95C6">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5BF284E7">
      <w:t xml:space="preserve">Educational Visits Policy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5A67" w14:textId="77777777" w:rsidR="000361F7" w:rsidRDefault="000361F7">
    <w:r>
      <w:rPr>
        <w:noProof/>
        <w:lang w:val="en-GB" w:eastAsia="en-GB"/>
      </w:rPr>
      <w:drawing>
        <wp:anchor distT="0" distB="0" distL="114300" distR="114300" simplePos="0" relativeHeight="251657728" behindDoc="1" locked="0" layoutInCell="1" allowOverlap="1" wp14:anchorId="7D2D905D" wp14:editId="58082BE8">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5CA0"/>
    <w:multiLevelType w:val="multilevel"/>
    <w:tmpl w:val="4E7A3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55A50"/>
    <w:multiLevelType w:val="multilevel"/>
    <w:tmpl w:val="E482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513748"/>
    <w:multiLevelType w:val="singleLevel"/>
    <w:tmpl w:val="20F4A520"/>
    <w:lvl w:ilvl="0">
      <w:start w:val="1"/>
      <w:numFmt w:val="decimal"/>
      <w:lvlText w:val="%1."/>
      <w:lvlJc w:val="left"/>
      <w:pPr>
        <w:tabs>
          <w:tab w:val="num" w:pos="644"/>
        </w:tabs>
        <w:ind w:left="644" w:hanging="360"/>
      </w:pPr>
      <w:rPr>
        <w:b w:val="0"/>
      </w:rPr>
    </w:lvl>
  </w:abstractNum>
  <w:abstractNum w:abstractNumId="3" w15:restartNumberingAfterBreak="0">
    <w:nsid w:val="144664C7"/>
    <w:multiLevelType w:val="multilevel"/>
    <w:tmpl w:val="EF228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8509DA"/>
    <w:multiLevelType w:val="multilevel"/>
    <w:tmpl w:val="C3BA4F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A075F8"/>
    <w:multiLevelType w:val="hybridMultilevel"/>
    <w:tmpl w:val="D584C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FF7DB9"/>
    <w:multiLevelType w:val="multilevel"/>
    <w:tmpl w:val="CC6E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D2EEE"/>
    <w:multiLevelType w:val="hybridMultilevel"/>
    <w:tmpl w:val="3824426C"/>
    <w:lvl w:ilvl="0" w:tplc="7EBC4F9A">
      <w:start w:val="1"/>
      <w:numFmt w:val="bullet"/>
      <w:lvlText w:val=""/>
      <w:lvlJc w:val="left"/>
      <w:pPr>
        <w:ind w:left="720" w:hanging="360"/>
      </w:pPr>
      <w:rPr>
        <w:rFonts w:ascii="Symbol" w:hAnsi="Symbol" w:hint="default"/>
      </w:rPr>
    </w:lvl>
    <w:lvl w:ilvl="1" w:tplc="20026866">
      <w:start w:val="1"/>
      <w:numFmt w:val="bullet"/>
      <w:lvlText w:val="o"/>
      <w:lvlJc w:val="left"/>
      <w:pPr>
        <w:ind w:left="1440" w:hanging="360"/>
      </w:pPr>
      <w:rPr>
        <w:rFonts w:ascii="Courier New" w:hAnsi="Courier New" w:hint="default"/>
      </w:rPr>
    </w:lvl>
    <w:lvl w:ilvl="2" w:tplc="6B1EC8F8">
      <w:start w:val="1"/>
      <w:numFmt w:val="bullet"/>
      <w:lvlText w:val=""/>
      <w:lvlJc w:val="left"/>
      <w:pPr>
        <w:ind w:left="2160" w:hanging="360"/>
      </w:pPr>
      <w:rPr>
        <w:rFonts w:ascii="Wingdings" w:hAnsi="Wingdings" w:hint="default"/>
      </w:rPr>
    </w:lvl>
    <w:lvl w:ilvl="3" w:tplc="87E85B0C">
      <w:start w:val="1"/>
      <w:numFmt w:val="bullet"/>
      <w:lvlText w:val=""/>
      <w:lvlJc w:val="left"/>
      <w:pPr>
        <w:ind w:left="2880" w:hanging="360"/>
      </w:pPr>
      <w:rPr>
        <w:rFonts w:ascii="Symbol" w:hAnsi="Symbol" w:hint="default"/>
      </w:rPr>
    </w:lvl>
    <w:lvl w:ilvl="4" w:tplc="3EC0A2DE">
      <w:start w:val="1"/>
      <w:numFmt w:val="bullet"/>
      <w:lvlText w:val="o"/>
      <w:lvlJc w:val="left"/>
      <w:pPr>
        <w:ind w:left="3600" w:hanging="360"/>
      </w:pPr>
      <w:rPr>
        <w:rFonts w:ascii="Courier New" w:hAnsi="Courier New" w:hint="default"/>
      </w:rPr>
    </w:lvl>
    <w:lvl w:ilvl="5" w:tplc="90385188">
      <w:start w:val="1"/>
      <w:numFmt w:val="bullet"/>
      <w:lvlText w:val=""/>
      <w:lvlJc w:val="left"/>
      <w:pPr>
        <w:ind w:left="4320" w:hanging="360"/>
      </w:pPr>
      <w:rPr>
        <w:rFonts w:ascii="Wingdings" w:hAnsi="Wingdings" w:hint="default"/>
      </w:rPr>
    </w:lvl>
    <w:lvl w:ilvl="6" w:tplc="65BE9CE6">
      <w:start w:val="1"/>
      <w:numFmt w:val="bullet"/>
      <w:lvlText w:val=""/>
      <w:lvlJc w:val="left"/>
      <w:pPr>
        <w:ind w:left="5040" w:hanging="360"/>
      </w:pPr>
      <w:rPr>
        <w:rFonts w:ascii="Symbol" w:hAnsi="Symbol" w:hint="default"/>
      </w:rPr>
    </w:lvl>
    <w:lvl w:ilvl="7" w:tplc="CD56E81A">
      <w:start w:val="1"/>
      <w:numFmt w:val="bullet"/>
      <w:lvlText w:val="o"/>
      <w:lvlJc w:val="left"/>
      <w:pPr>
        <w:ind w:left="5760" w:hanging="360"/>
      </w:pPr>
      <w:rPr>
        <w:rFonts w:ascii="Courier New" w:hAnsi="Courier New" w:hint="default"/>
      </w:rPr>
    </w:lvl>
    <w:lvl w:ilvl="8" w:tplc="DFE6F8C0">
      <w:start w:val="1"/>
      <w:numFmt w:val="bullet"/>
      <w:lvlText w:val=""/>
      <w:lvlJc w:val="left"/>
      <w:pPr>
        <w:ind w:left="6480" w:hanging="360"/>
      </w:pPr>
      <w:rPr>
        <w:rFonts w:ascii="Wingdings" w:hAnsi="Wingdings" w:hint="default"/>
      </w:rPr>
    </w:lvl>
  </w:abstractNum>
  <w:abstractNum w:abstractNumId="8"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A252A7"/>
    <w:multiLevelType w:val="hybridMultilevel"/>
    <w:tmpl w:val="47F4F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F46A1"/>
    <w:multiLevelType w:val="hybridMultilevel"/>
    <w:tmpl w:val="620274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40E0CF6"/>
    <w:multiLevelType w:val="multilevel"/>
    <w:tmpl w:val="F9689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A07C5F"/>
    <w:multiLevelType w:val="hybridMultilevel"/>
    <w:tmpl w:val="59188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E251C6"/>
    <w:multiLevelType w:val="hybridMultilevel"/>
    <w:tmpl w:val="E06C52A6"/>
    <w:lvl w:ilvl="0" w:tplc="284C6A06">
      <w:start w:val="1"/>
      <w:numFmt w:val="bullet"/>
      <w:lvlText w:val=""/>
      <w:lvlJc w:val="left"/>
      <w:pPr>
        <w:ind w:left="720" w:hanging="360"/>
      </w:pPr>
      <w:rPr>
        <w:rFonts w:ascii="Symbol" w:hAnsi="Symbol" w:hint="default"/>
      </w:rPr>
    </w:lvl>
    <w:lvl w:ilvl="1" w:tplc="CE6482A0">
      <w:start w:val="1"/>
      <w:numFmt w:val="bullet"/>
      <w:lvlText w:val="o"/>
      <w:lvlJc w:val="left"/>
      <w:pPr>
        <w:ind w:left="1440" w:hanging="360"/>
      </w:pPr>
      <w:rPr>
        <w:rFonts w:ascii="Courier New" w:hAnsi="Courier New" w:hint="default"/>
      </w:rPr>
    </w:lvl>
    <w:lvl w:ilvl="2" w:tplc="C51E8B14">
      <w:start w:val="1"/>
      <w:numFmt w:val="bullet"/>
      <w:lvlText w:val=""/>
      <w:lvlJc w:val="left"/>
      <w:pPr>
        <w:ind w:left="2160" w:hanging="360"/>
      </w:pPr>
      <w:rPr>
        <w:rFonts w:ascii="Wingdings" w:hAnsi="Wingdings" w:hint="default"/>
      </w:rPr>
    </w:lvl>
    <w:lvl w:ilvl="3" w:tplc="E0CEFA3A">
      <w:start w:val="1"/>
      <w:numFmt w:val="bullet"/>
      <w:lvlText w:val=""/>
      <w:lvlJc w:val="left"/>
      <w:pPr>
        <w:ind w:left="2880" w:hanging="360"/>
      </w:pPr>
      <w:rPr>
        <w:rFonts w:ascii="Symbol" w:hAnsi="Symbol" w:hint="default"/>
      </w:rPr>
    </w:lvl>
    <w:lvl w:ilvl="4" w:tplc="37FC28C8">
      <w:start w:val="1"/>
      <w:numFmt w:val="bullet"/>
      <w:lvlText w:val="o"/>
      <w:lvlJc w:val="left"/>
      <w:pPr>
        <w:ind w:left="3600" w:hanging="360"/>
      </w:pPr>
      <w:rPr>
        <w:rFonts w:ascii="Courier New" w:hAnsi="Courier New" w:hint="default"/>
      </w:rPr>
    </w:lvl>
    <w:lvl w:ilvl="5" w:tplc="09F2F2C6">
      <w:start w:val="1"/>
      <w:numFmt w:val="bullet"/>
      <w:lvlText w:val=""/>
      <w:lvlJc w:val="left"/>
      <w:pPr>
        <w:ind w:left="4320" w:hanging="360"/>
      </w:pPr>
      <w:rPr>
        <w:rFonts w:ascii="Wingdings" w:hAnsi="Wingdings" w:hint="default"/>
      </w:rPr>
    </w:lvl>
    <w:lvl w:ilvl="6" w:tplc="2632D7D8">
      <w:start w:val="1"/>
      <w:numFmt w:val="bullet"/>
      <w:lvlText w:val=""/>
      <w:lvlJc w:val="left"/>
      <w:pPr>
        <w:ind w:left="5040" w:hanging="360"/>
      </w:pPr>
      <w:rPr>
        <w:rFonts w:ascii="Symbol" w:hAnsi="Symbol" w:hint="default"/>
      </w:rPr>
    </w:lvl>
    <w:lvl w:ilvl="7" w:tplc="F0D4A540">
      <w:start w:val="1"/>
      <w:numFmt w:val="bullet"/>
      <w:lvlText w:val="o"/>
      <w:lvlJc w:val="left"/>
      <w:pPr>
        <w:ind w:left="5760" w:hanging="360"/>
      </w:pPr>
      <w:rPr>
        <w:rFonts w:ascii="Courier New" w:hAnsi="Courier New" w:hint="default"/>
      </w:rPr>
    </w:lvl>
    <w:lvl w:ilvl="8" w:tplc="1E68D5BE">
      <w:start w:val="1"/>
      <w:numFmt w:val="bullet"/>
      <w:lvlText w:val=""/>
      <w:lvlJc w:val="left"/>
      <w:pPr>
        <w:ind w:left="6480" w:hanging="360"/>
      </w:pPr>
      <w:rPr>
        <w:rFonts w:ascii="Wingdings" w:hAnsi="Wingdings" w:hint="default"/>
      </w:rPr>
    </w:lvl>
  </w:abstractNum>
  <w:abstractNum w:abstractNumId="14" w15:restartNumberingAfterBreak="0">
    <w:nsid w:val="52A96089"/>
    <w:multiLevelType w:val="multilevel"/>
    <w:tmpl w:val="44EC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490911"/>
    <w:multiLevelType w:val="multilevel"/>
    <w:tmpl w:val="18A8440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6" w15:restartNumberingAfterBreak="0">
    <w:nsid w:val="589052C4"/>
    <w:multiLevelType w:val="hybridMultilevel"/>
    <w:tmpl w:val="F67E0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8713EE"/>
    <w:multiLevelType w:val="hybridMultilevel"/>
    <w:tmpl w:val="A6E8A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0A59CB"/>
    <w:multiLevelType w:val="multilevel"/>
    <w:tmpl w:val="38489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4528BE"/>
    <w:multiLevelType w:val="multilevel"/>
    <w:tmpl w:val="84C03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BD2789"/>
    <w:multiLevelType w:val="hybridMultilevel"/>
    <w:tmpl w:val="58DA2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7"/>
  </w:num>
  <w:num w:numId="4">
    <w:abstractNumId w:val="8"/>
  </w:num>
  <w:num w:numId="5">
    <w:abstractNumId w:val="12"/>
  </w:num>
  <w:num w:numId="6">
    <w:abstractNumId w:val="1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4"/>
  </w:num>
  <w:num w:numId="10">
    <w:abstractNumId w:val="15"/>
  </w:num>
  <w:num w:numId="11">
    <w:abstractNumId w:val="1"/>
  </w:num>
  <w:num w:numId="12">
    <w:abstractNumId w:val="6"/>
  </w:num>
  <w:num w:numId="13">
    <w:abstractNumId w:val="0"/>
  </w:num>
  <w:num w:numId="14">
    <w:abstractNumId w:val="11"/>
  </w:num>
  <w:num w:numId="15">
    <w:abstractNumId w:val="14"/>
  </w:num>
  <w:num w:numId="16">
    <w:abstractNumId w:val="2"/>
  </w:num>
  <w:num w:numId="17">
    <w:abstractNumId w:val="19"/>
  </w:num>
  <w:num w:numId="18">
    <w:abstractNumId w:val="3"/>
  </w:num>
  <w:num w:numId="19">
    <w:abstractNumId w:val="18"/>
  </w:num>
  <w:num w:numId="20">
    <w:abstractNumId w:val="5"/>
  </w:num>
  <w:num w:numId="21">
    <w:abstractNumId w:val="9"/>
  </w:num>
  <w:num w:numId="22">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r james Henderson School">
    <w15:presenceInfo w15:providerId="None" w15:userId="Sir james Henderson Scho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361F7"/>
    <w:rsid w:val="00037E43"/>
    <w:rsid w:val="00076514"/>
    <w:rsid w:val="00092711"/>
    <w:rsid w:val="000B118F"/>
    <w:rsid w:val="000B5762"/>
    <w:rsid w:val="000F3790"/>
    <w:rsid w:val="001059CB"/>
    <w:rsid w:val="001074DB"/>
    <w:rsid w:val="001A03FF"/>
    <w:rsid w:val="001A452F"/>
    <w:rsid w:val="001C78A3"/>
    <w:rsid w:val="001D0B91"/>
    <w:rsid w:val="001E16A5"/>
    <w:rsid w:val="002024AC"/>
    <w:rsid w:val="0023674D"/>
    <w:rsid w:val="002623D5"/>
    <w:rsid w:val="002D0651"/>
    <w:rsid w:val="002D19FE"/>
    <w:rsid w:val="002D7F61"/>
    <w:rsid w:val="002E0520"/>
    <w:rsid w:val="002E18A5"/>
    <w:rsid w:val="00355D36"/>
    <w:rsid w:val="00377ACA"/>
    <w:rsid w:val="0039083B"/>
    <w:rsid w:val="003D7930"/>
    <w:rsid w:val="00437403"/>
    <w:rsid w:val="00445DC1"/>
    <w:rsid w:val="00502344"/>
    <w:rsid w:val="00532F77"/>
    <w:rsid w:val="005631E7"/>
    <w:rsid w:val="00572F8B"/>
    <w:rsid w:val="00594D16"/>
    <w:rsid w:val="0059682F"/>
    <w:rsid w:val="00601458"/>
    <w:rsid w:val="006612D3"/>
    <w:rsid w:val="00694827"/>
    <w:rsid w:val="006C21AD"/>
    <w:rsid w:val="006C63F0"/>
    <w:rsid w:val="006D7DA1"/>
    <w:rsid w:val="006E4455"/>
    <w:rsid w:val="006F6166"/>
    <w:rsid w:val="007009D4"/>
    <w:rsid w:val="007145D9"/>
    <w:rsid w:val="0075719F"/>
    <w:rsid w:val="0078122E"/>
    <w:rsid w:val="007A77B5"/>
    <w:rsid w:val="008606AC"/>
    <w:rsid w:val="00876926"/>
    <w:rsid w:val="008D4113"/>
    <w:rsid w:val="008E0492"/>
    <w:rsid w:val="009159F6"/>
    <w:rsid w:val="00936445"/>
    <w:rsid w:val="00945E13"/>
    <w:rsid w:val="00981570"/>
    <w:rsid w:val="00985AC9"/>
    <w:rsid w:val="009F7AEE"/>
    <w:rsid w:val="00A92E67"/>
    <w:rsid w:val="00AF7FA2"/>
    <w:rsid w:val="00B06D3E"/>
    <w:rsid w:val="00B46E19"/>
    <w:rsid w:val="00B62A60"/>
    <w:rsid w:val="00B732B2"/>
    <w:rsid w:val="00B8232C"/>
    <w:rsid w:val="00BC379A"/>
    <w:rsid w:val="00BE1513"/>
    <w:rsid w:val="00BF4239"/>
    <w:rsid w:val="00C45F95"/>
    <w:rsid w:val="00CC2DB7"/>
    <w:rsid w:val="00E84819"/>
    <w:rsid w:val="00EE75BD"/>
    <w:rsid w:val="00F1243D"/>
    <w:rsid w:val="00F20F3F"/>
    <w:rsid w:val="00F55710"/>
    <w:rsid w:val="00FD7C2D"/>
    <w:rsid w:val="03198FE2"/>
    <w:rsid w:val="13DE2439"/>
    <w:rsid w:val="151A7022"/>
    <w:rsid w:val="19504731"/>
    <w:rsid w:val="3EC58AC6"/>
    <w:rsid w:val="52E4A047"/>
    <w:rsid w:val="5BF284E7"/>
    <w:rsid w:val="6D6911E4"/>
    <w:rsid w:val="79E46B1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4A5644C6"/>
  <w15:docId w15:val="{AA30E2E2-17AC-4698-8B55-A1597BC1E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ListParagraph">
    <w:name w:val="List Paragraph"/>
    <w:basedOn w:val="Normal"/>
    <w:qFormat/>
    <w:rsid w:val="00BC379A"/>
    <w:pPr>
      <w:spacing w:line="276" w:lineRule="auto"/>
      <w:ind w:left="720"/>
      <w:contextualSpacing/>
    </w:pPr>
    <w:rPr>
      <w:rFonts w:asciiTheme="minorHAnsi" w:eastAsiaTheme="minorEastAsia" w:hAnsiTheme="minorHAnsi" w:cstheme="minorBidi"/>
      <w:sz w:val="22"/>
      <w:szCs w:val="22"/>
      <w:lang w:val="en-GB" w:eastAsia="en-GB"/>
    </w:rPr>
  </w:style>
  <w:style w:type="paragraph" w:styleId="BalloonText">
    <w:name w:val="Balloon Text"/>
    <w:basedOn w:val="Normal"/>
    <w:link w:val="BalloonTextChar"/>
    <w:uiPriority w:val="99"/>
    <w:semiHidden/>
    <w:unhideWhenUsed/>
    <w:rsid w:val="000B57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62"/>
    <w:rPr>
      <w:rFonts w:ascii="Segoe UI" w:hAnsi="Segoe UI" w:cs="Segoe UI"/>
      <w:sz w:val="18"/>
      <w:szCs w:val="18"/>
      <w:lang w:eastAsia="ja-JP"/>
    </w:rPr>
  </w:style>
  <w:style w:type="paragraph" w:styleId="z-TopofForm">
    <w:name w:val="HTML Top of Form"/>
    <w:basedOn w:val="Normal"/>
    <w:next w:val="Normal"/>
    <w:link w:val="z-TopofFormChar"/>
    <w:hidden/>
    <w:uiPriority w:val="99"/>
    <w:semiHidden/>
    <w:unhideWhenUsed/>
    <w:rsid w:val="000F3790"/>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0F3790"/>
    <w:rPr>
      <w:rFonts w:ascii="Arial" w:eastAsia="Times New Roman" w:hAnsi="Arial" w:cs="Arial"/>
      <w:vanish/>
      <w:sz w:val="16"/>
      <w:szCs w:val="16"/>
      <w:lang w:val="en-GB" w:eastAsia="en-GB"/>
    </w:rPr>
  </w:style>
  <w:style w:type="character" w:customStyle="1" w:styleId="gformdescription">
    <w:name w:val="gform_description"/>
    <w:basedOn w:val="DefaultParagraphFont"/>
    <w:rsid w:val="000F3790"/>
  </w:style>
  <w:style w:type="character" w:customStyle="1" w:styleId="gfieldrequired">
    <w:name w:val="gfield_required"/>
    <w:basedOn w:val="DefaultParagraphFont"/>
    <w:rsid w:val="000F3790"/>
  </w:style>
  <w:style w:type="character" w:customStyle="1" w:styleId="namefirst">
    <w:name w:val="name_first"/>
    <w:basedOn w:val="DefaultParagraphFont"/>
    <w:rsid w:val="000F3790"/>
  </w:style>
  <w:style w:type="character" w:customStyle="1" w:styleId="namelast">
    <w:name w:val="name_last"/>
    <w:basedOn w:val="DefaultParagraphFont"/>
    <w:rsid w:val="000F3790"/>
  </w:style>
  <w:style w:type="paragraph" w:styleId="NormalWeb">
    <w:name w:val="Normal (Web)"/>
    <w:basedOn w:val="Normal"/>
    <w:uiPriority w:val="99"/>
    <w:unhideWhenUsed/>
    <w:rsid w:val="000F3790"/>
    <w:pPr>
      <w:spacing w:before="100" w:beforeAutospacing="1" w:after="100" w:afterAutospacing="1" w:line="240" w:lineRule="auto"/>
    </w:pPr>
    <w:rPr>
      <w:rFonts w:ascii="Times New Roman" w:eastAsia="Times New Roman" w:hAnsi="Times New Roman"/>
      <w:lang w:val="en-GB" w:eastAsia="en-GB"/>
    </w:rPr>
  </w:style>
  <w:style w:type="character" w:styleId="Emphasis">
    <w:name w:val="Emphasis"/>
    <w:basedOn w:val="DefaultParagraphFont"/>
    <w:uiPriority w:val="20"/>
    <w:qFormat/>
    <w:rsid w:val="000F3790"/>
    <w:rPr>
      <w:i/>
      <w:iCs/>
    </w:rPr>
  </w:style>
  <w:style w:type="paragraph" w:styleId="z-BottomofForm">
    <w:name w:val="HTML Bottom of Form"/>
    <w:basedOn w:val="Normal"/>
    <w:next w:val="Normal"/>
    <w:link w:val="z-BottomofFormChar"/>
    <w:hidden/>
    <w:uiPriority w:val="99"/>
    <w:semiHidden/>
    <w:unhideWhenUsed/>
    <w:rsid w:val="000F3790"/>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0F3790"/>
    <w:rPr>
      <w:rFonts w:ascii="Arial" w:eastAsia="Times New Roman" w:hAnsi="Arial" w:cs="Arial"/>
      <w:vanish/>
      <w:sz w:val="16"/>
      <w:szCs w:val="16"/>
      <w:lang w:val="en-GB" w:eastAsia="en-GB"/>
    </w:rPr>
  </w:style>
  <w:style w:type="character" w:styleId="UnresolvedMention">
    <w:name w:val="Unresolved Mention"/>
    <w:basedOn w:val="DefaultParagraphFont"/>
    <w:uiPriority w:val="99"/>
    <w:semiHidden/>
    <w:unhideWhenUsed/>
    <w:rsid w:val="00936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975494">
      <w:bodyDiv w:val="1"/>
      <w:marLeft w:val="0"/>
      <w:marRight w:val="0"/>
      <w:marTop w:val="0"/>
      <w:marBottom w:val="0"/>
      <w:divBdr>
        <w:top w:val="none" w:sz="0" w:space="0" w:color="auto"/>
        <w:left w:val="none" w:sz="0" w:space="0" w:color="auto"/>
        <w:bottom w:val="none" w:sz="0" w:space="0" w:color="auto"/>
        <w:right w:val="none" w:sz="0" w:space="0" w:color="auto"/>
      </w:divBdr>
      <w:divsChild>
        <w:div w:id="1457873324">
          <w:marLeft w:val="0"/>
          <w:marRight w:val="0"/>
          <w:marTop w:val="0"/>
          <w:marBottom w:val="0"/>
          <w:divBdr>
            <w:top w:val="none" w:sz="0" w:space="0" w:color="auto"/>
            <w:left w:val="none" w:sz="0" w:space="0" w:color="auto"/>
            <w:bottom w:val="none" w:sz="0" w:space="0" w:color="auto"/>
            <w:right w:val="none" w:sz="0" w:space="0" w:color="auto"/>
          </w:divBdr>
        </w:div>
        <w:div w:id="1805392713">
          <w:marLeft w:val="0"/>
          <w:marRight w:val="0"/>
          <w:marTop w:val="240"/>
          <w:marBottom w:val="240"/>
          <w:divBdr>
            <w:top w:val="none" w:sz="0" w:space="0" w:color="auto"/>
            <w:left w:val="none" w:sz="0" w:space="0" w:color="auto"/>
            <w:bottom w:val="none" w:sz="0" w:space="0" w:color="auto"/>
            <w:right w:val="none" w:sz="0" w:space="0" w:color="auto"/>
          </w:divBdr>
          <w:divsChild>
            <w:div w:id="656499286">
              <w:marLeft w:val="0"/>
              <w:marRight w:val="0"/>
              <w:marTop w:val="0"/>
              <w:marBottom w:val="270"/>
              <w:divBdr>
                <w:top w:val="none" w:sz="0" w:space="0" w:color="auto"/>
                <w:left w:val="none" w:sz="0" w:space="0" w:color="auto"/>
                <w:bottom w:val="none" w:sz="0" w:space="0" w:color="auto"/>
                <w:right w:val="none" w:sz="0" w:space="0" w:color="auto"/>
              </w:divBdr>
            </w:div>
            <w:div w:id="360010740">
              <w:marLeft w:val="0"/>
              <w:marRight w:val="0"/>
              <w:marTop w:val="120"/>
              <w:marBottom w:val="0"/>
              <w:divBdr>
                <w:top w:val="none" w:sz="0" w:space="0" w:color="auto"/>
                <w:left w:val="none" w:sz="0" w:space="0" w:color="auto"/>
                <w:bottom w:val="none" w:sz="0" w:space="0" w:color="auto"/>
                <w:right w:val="none" w:sz="0" w:space="0" w:color="auto"/>
              </w:divBdr>
            </w:div>
            <w:div w:id="1250699039">
              <w:marLeft w:val="0"/>
              <w:marRight w:val="0"/>
              <w:marTop w:val="0"/>
              <w:marBottom w:val="0"/>
              <w:divBdr>
                <w:top w:val="none" w:sz="0" w:space="0" w:color="auto"/>
                <w:left w:val="none" w:sz="0" w:space="0" w:color="auto"/>
                <w:bottom w:val="none" w:sz="0" w:space="0" w:color="auto"/>
                <w:right w:val="none" w:sz="0" w:space="0" w:color="auto"/>
              </w:divBdr>
            </w:div>
            <w:div w:id="1439371545">
              <w:marLeft w:val="0"/>
              <w:marRight w:val="0"/>
              <w:marTop w:val="120"/>
              <w:marBottom w:val="0"/>
              <w:divBdr>
                <w:top w:val="none" w:sz="0" w:space="0" w:color="auto"/>
                <w:left w:val="none" w:sz="0" w:space="0" w:color="auto"/>
                <w:bottom w:val="none" w:sz="0" w:space="0" w:color="auto"/>
                <w:right w:val="none" w:sz="0" w:space="0" w:color="auto"/>
              </w:divBdr>
            </w:div>
            <w:div w:id="1792748162">
              <w:marLeft w:val="0"/>
              <w:marRight w:val="0"/>
              <w:marTop w:val="240"/>
              <w:marBottom w:val="0"/>
              <w:divBdr>
                <w:top w:val="none" w:sz="0" w:space="0" w:color="auto"/>
                <w:left w:val="none" w:sz="0" w:space="0" w:color="auto"/>
                <w:bottom w:val="none" w:sz="0" w:space="0" w:color="auto"/>
                <w:right w:val="none" w:sz="0" w:space="0" w:color="auto"/>
              </w:divBdr>
            </w:div>
            <w:div w:id="1576281942">
              <w:marLeft w:val="0"/>
              <w:marRight w:val="0"/>
              <w:marTop w:val="120"/>
              <w:marBottom w:val="0"/>
              <w:divBdr>
                <w:top w:val="none" w:sz="0" w:space="0" w:color="auto"/>
                <w:left w:val="none" w:sz="0" w:space="0" w:color="auto"/>
                <w:bottom w:val="none" w:sz="0" w:space="0" w:color="auto"/>
                <w:right w:val="none" w:sz="0" w:space="0" w:color="auto"/>
              </w:divBdr>
            </w:div>
            <w:div w:id="668993596">
              <w:marLeft w:val="0"/>
              <w:marRight w:val="0"/>
              <w:marTop w:val="240"/>
              <w:marBottom w:val="0"/>
              <w:divBdr>
                <w:top w:val="none" w:sz="0" w:space="0" w:color="auto"/>
                <w:left w:val="none" w:sz="0" w:space="0" w:color="auto"/>
                <w:bottom w:val="none" w:sz="0" w:space="0" w:color="auto"/>
                <w:right w:val="none" w:sz="0" w:space="0" w:color="auto"/>
              </w:divBdr>
            </w:div>
            <w:div w:id="1648900793">
              <w:marLeft w:val="0"/>
              <w:marRight w:val="0"/>
              <w:marTop w:val="120"/>
              <w:marBottom w:val="0"/>
              <w:divBdr>
                <w:top w:val="none" w:sz="0" w:space="0" w:color="auto"/>
                <w:left w:val="none" w:sz="0" w:space="0" w:color="auto"/>
                <w:bottom w:val="none" w:sz="0" w:space="0" w:color="auto"/>
                <w:right w:val="none" w:sz="0" w:space="0" w:color="auto"/>
              </w:divBdr>
            </w:div>
            <w:div w:id="1618100180">
              <w:marLeft w:val="0"/>
              <w:marRight w:val="0"/>
              <w:marTop w:val="0"/>
              <w:marBottom w:val="135"/>
              <w:divBdr>
                <w:top w:val="single" w:sz="6" w:space="0" w:color="DDDDDD"/>
                <w:left w:val="none" w:sz="0" w:space="0" w:color="auto"/>
                <w:bottom w:val="none" w:sz="0" w:space="0" w:color="auto"/>
                <w:right w:val="none" w:sz="0" w:space="0" w:color="auto"/>
              </w:divBdr>
            </w:div>
            <w:div w:id="811755058">
              <w:marLeft w:val="0"/>
              <w:marRight w:val="0"/>
              <w:marTop w:val="240"/>
              <w:marBottom w:val="0"/>
              <w:divBdr>
                <w:top w:val="none" w:sz="0" w:space="0" w:color="auto"/>
                <w:left w:val="none" w:sz="0" w:space="0" w:color="auto"/>
                <w:bottom w:val="none" w:sz="0" w:space="0" w:color="auto"/>
                <w:right w:val="none" w:sz="0" w:space="0" w:color="auto"/>
              </w:divBdr>
            </w:div>
            <w:div w:id="1037198503">
              <w:marLeft w:val="0"/>
              <w:marRight w:val="0"/>
              <w:marTop w:val="0"/>
              <w:marBottom w:val="135"/>
              <w:divBdr>
                <w:top w:val="single" w:sz="6" w:space="0" w:color="DDDDDD"/>
                <w:left w:val="none" w:sz="0" w:space="0" w:color="auto"/>
                <w:bottom w:val="none" w:sz="0" w:space="0" w:color="auto"/>
                <w:right w:val="none" w:sz="0" w:space="0" w:color="auto"/>
              </w:divBdr>
            </w:div>
            <w:div w:id="287131217">
              <w:marLeft w:val="0"/>
              <w:marRight w:val="0"/>
              <w:marTop w:val="0"/>
              <w:marBottom w:val="0"/>
              <w:divBdr>
                <w:top w:val="none" w:sz="0" w:space="0" w:color="auto"/>
                <w:left w:val="none" w:sz="0" w:space="0" w:color="auto"/>
                <w:bottom w:val="none" w:sz="0" w:space="0" w:color="auto"/>
                <w:right w:val="none" w:sz="0" w:space="0" w:color="auto"/>
              </w:divBdr>
            </w:div>
            <w:div w:id="1074472501">
              <w:marLeft w:val="0"/>
              <w:marRight w:val="0"/>
              <w:marTop w:val="120"/>
              <w:marBottom w:val="0"/>
              <w:divBdr>
                <w:top w:val="none" w:sz="0" w:space="0" w:color="auto"/>
                <w:left w:val="none" w:sz="0" w:space="0" w:color="auto"/>
                <w:bottom w:val="none" w:sz="0" w:space="0" w:color="auto"/>
                <w:right w:val="none" w:sz="0" w:space="0" w:color="auto"/>
              </w:divBdr>
            </w:div>
            <w:div w:id="1631130619">
              <w:marLeft w:val="0"/>
              <w:marRight w:val="0"/>
              <w:marTop w:val="0"/>
              <w:marBottom w:val="0"/>
              <w:divBdr>
                <w:top w:val="none" w:sz="0" w:space="0" w:color="auto"/>
                <w:left w:val="none" w:sz="0" w:space="0" w:color="auto"/>
                <w:bottom w:val="none" w:sz="0" w:space="0" w:color="auto"/>
                <w:right w:val="none" w:sz="0" w:space="0" w:color="auto"/>
              </w:divBdr>
            </w:div>
            <w:div w:id="2131245720">
              <w:marLeft w:val="0"/>
              <w:marRight w:val="0"/>
              <w:marTop w:val="120"/>
              <w:marBottom w:val="0"/>
              <w:divBdr>
                <w:top w:val="none" w:sz="0" w:space="0" w:color="auto"/>
                <w:left w:val="none" w:sz="0" w:space="0" w:color="auto"/>
                <w:bottom w:val="none" w:sz="0" w:space="0" w:color="auto"/>
                <w:right w:val="none" w:sz="0" w:space="0" w:color="auto"/>
              </w:divBdr>
            </w:div>
            <w:div w:id="172879862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76489789">
      <w:bodyDiv w:val="1"/>
      <w:marLeft w:val="0"/>
      <w:marRight w:val="0"/>
      <w:marTop w:val="0"/>
      <w:marBottom w:val="0"/>
      <w:divBdr>
        <w:top w:val="none" w:sz="0" w:space="0" w:color="auto"/>
        <w:left w:val="none" w:sz="0" w:space="0" w:color="auto"/>
        <w:bottom w:val="none" w:sz="0" w:space="0" w:color="auto"/>
        <w:right w:val="none" w:sz="0" w:space="0" w:color="auto"/>
      </w:divBdr>
    </w:div>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uk/government/publications/travel-facilities-for-non-eea-pupils-living-in-member-state-eun07/travel-facilities-for-non-eea-national-school-pupils-resident-in-member-state-eun07" TargetMode="External"/><Relationship Id="rId18" Type="http://schemas.openxmlformats.org/officeDocument/2006/relationships/control" Target="activeX/activeX3.xml"/><Relationship Id="rId26" Type="http://schemas.openxmlformats.org/officeDocument/2006/relationships/control" Target="activeX/activeX9.xml"/><Relationship Id="rId39" Type="http://schemas.openxmlformats.org/officeDocument/2006/relationships/fontTable" Target="fontTable.xml"/><Relationship Id="rId21" Type="http://schemas.openxmlformats.org/officeDocument/2006/relationships/control" Target="activeX/activeX5.xml"/><Relationship Id="rId34" Type="http://schemas.openxmlformats.org/officeDocument/2006/relationships/header" Target="head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control" Target="activeX/activeX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oliziadistato.it/articolo/1083" TargetMode="External"/><Relationship Id="rId24" Type="http://schemas.openxmlformats.org/officeDocument/2006/relationships/control" Target="activeX/activeX7.xml"/><Relationship Id="rId32" Type="http://schemas.openxmlformats.org/officeDocument/2006/relationships/control" Target="activeX/activeX14.xm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styles" Target="styles.xml"/><Relationship Id="rId15" Type="http://schemas.openxmlformats.org/officeDocument/2006/relationships/control" Target="activeX/activeX1.xml"/><Relationship Id="rId23" Type="http://schemas.openxmlformats.org/officeDocument/2006/relationships/control" Target="activeX/activeX6.xml"/><Relationship Id="rId28" Type="http://schemas.openxmlformats.org/officeDocument/2006/relationships/control" Target="activeX/activeX11.xml"/><Relationship Id="rId36" Type="http://schemas.openxmlformats.org/officeDocument/2006/relationships/footer" Target="footer2.xml"/><Relationship Id="rId10" Type="http://schemas.openxmlformats.org/officeDocument/2006/relationships/hyperlink" Target="https://oeapng.info/" TargetMode="External"/><Relationship Id="rId19" Type="http://schemas.openxmlformats.org/officeDocument/2006/relationships/image" Target="media/image3.wmf"/><Relationship Id="rId31" Type="http://schemas.openxmlformats.org/officeDocument/2006/relationships/image" Target="media/image5.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control" Target="activeX/activeX13.xm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questure.poliziadistato.it/file/172_1319.pdf" TargetMode="External"/><Relationship Id="rId17" Type="http://schemas.openxmlformats.org/officeDocument/2006/relationships/image" Target="media/image2.wmf"/><Relationship Id="rId25" Type="http://schemas.openxmlformats.org/officeDocument/2006/relationships/control" Target="activeX/activeX8.xml"/><Relationship Id="rId33" Type="http://schemas.openxmlformats.org/officeDocument/2006/relationships/header" Target="header1.xml"/><Relationship Id="rId38"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BBE8A8-A9D1-41D7-B074-B2D60169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e773b-615f-480f-a16d-f6338fa0c200"/>
    <ds:schemaRef ds:uri="6a3da31f-1f0c-486c-b879-4829de3c6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C0FA1-61F9-49CF-AFC0-F4FF3810A57A}">
  <ds:schemaRefs>
    <ds:schemaRef ds:uri="http://schemas.microsoft.com/sharepoint/v3/contenttype/forms"/>
  </ds:schemaRefs>
</ds:datastoreItem>
</file>

<file path=customXml/itemProps3.xml><?xml version="1.0" encoding="utf-8"?>
<ds:datastoreItem xmlns:ds="http://schemas.openxmlformats.org/officeDocument/2006/customXml" ds:itemID="{1D6F52A4-95E0-4D55-89AE-EC05BE08B9F0}">
  <ds:schemaRef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terms/"/>
    <ds:schemaRef ds:uri="28ae773b-615f-480f-a16d-f6338fa0c200"/>
    <ds:schemaRef ds:uri="http://www.w3.org/XML/1998/namespace"/>
    <ds:schemaRef ds:uri="6a3da31f-1f0c-486c-b879-4829de3c62a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4980</Words>
  <Characters>28392</Characters>
  <Application>Microsoft Office Word</Application>
  <DocSecurity>0</DocSecurity>
  <Lines>236</Lines>
  <Paragraphs>66</Paragraphs>
  <ScaleCrop>false</ScaleCrop>
  <Company>B Easy srl</Company>
  <LinksUpToDate>false</LinksUpToDate>
  <CharactersWithSpaces>33306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10</cp:revision>
  <cp:lastPrinted>2018-07-04T14:32:00Z</cp:lastPrinted>
  <dcterms:created xsi:type="dcterms:W3CDTF">2021-07-06T14:00:00Z</dcterms:created>
  <dcterms:modified xsi:type="dcterms:W3CDTF">2021-12-02T07:24:00Z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